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val="es-DO"/>
        </w:rPr>
        <w:alias w:val="Nombre de su ASFL, tal y como aparece en su Certificado de ONAPI"/>
        <w:tag w:val="Nombre ASFL"/>
        <w:id w:val="-1338302787"/>
        <w:lock w:val="sdtLocked"/>
        <w:placeholder>
          <w:docPart w:val="2D41EE3ED8E24BD2A40415E38B4C4D2F"/>
        </w:placeholder>
        <w:showingPlcHdr/>
        <w15:color w:val="0000FF"/>
        <w:text w:multiLine="1"/>
      </w:sdtPr>
      <w:sdtEndPr/>
      <w:sdtContent>
        <w:p w14:paraId="7CD1D1EC" w14:textId="77777777" w:rsidR="004C1FC0" w:rsidRPr="00691B45" w:rsidRDefault="00997232" w:rsidP="004C1FC0">
          <w:pPr>
            <w:widowControl w:val="0"/>
            <w:autoSpaceDE w:val="0"/>
            <w:autoSpaceDN w:val="0"/>
            <w:adjustRightInd w:val="0"/>
            <w:spacing w:after="0"/>
            <w:contextualSpacing/>
            <w:jc w:val="center"/>
            <w:rPr>
              <w:rFonts w:asciiTheme="majorHAnsi" w:eastAsia="Times New Roman" w:hAnsiTheme="majorHAnsi" w:cstheme="minorHAnsi"/>
              <w:b/>
              <w:bCs/>
              <w:color w:val="000000"/>
              <w:sz w:val="24"/>
              <w:szCs w:val="24"/>
              <w:lang w:val="es-DO"/>
            </w:rPr>
          </w:pPr>
          <w:r w:rsidRPr="00691B45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p>
      </w:sdtContent>
    </w:sdt>
    <w:sdt>
      <w:sdtPr>
        <w:rPr>
          <w:rFonts w:asciiTheme="majorHAnsi" w:eastAsia="Times New Roman" w:hAnsiTheme="majorHAnsi" w:cstheme="minorHAnsi"/>
          <w:b/>
          <w:sz w:val="24"/>
          <w:szCs w:val="24"/>
          <w:lang w:val="es-DO"/>
        </w:rPr>
        <w:alias w:val="Domicilio ASFL, debe ser lo más específica posible"/>
        <w:tag w:val="Domicilio ASFL"/>
        <w:id w:val="-1630470392"/>
        <w:lock w:val="sdtLocked"/>
        <w:placeholder>
          <w:docPart w:val="F3DE9CE85D3A4F43BC5927DE500DB242"/>
        </w:placeholder>
        <w:showingPlcHdr/>
        <w15:color w:val="0000FF"/>
        <w:text w:multiLine="1"/>
      </w:sdtPr>
      <w:sdtEndPr/>
      <w:sdtContent>
        <w:p w14:paraId="186F441F" w14:textId="77777777" w:rsidR="004C1FC0" w:rsidRPr="00691B45" w:rsidRDefault="00997232" w:rsidP="004C1FC0">
          <w:pPr>
            <w:tabs>
              <w:tab w:val="right" w:leader="dot" w:pos="9025"/>
            </w:tabs>
            <w:spacing w:after="0"/>
            <w:jc w:val="center"/>
            <w:rPr>
              <w:rFonts w:asciiTheme="majorHAnsi" w:eastAsia="Times New Roman" w:hAnsiTheme="majorHAnsi" w:cstheme="minorHAnsi"/>
              <w:b/>
              <w:sz w:val="24"/>
              <w:szCs w:val="24"/>
              <w:lang w:val="es-DO"/>
            </w:rPr>
          </w:pPr>
          <w:r w:rsidRPr="00691B45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p>
      </w:sdtContent>
    </w:sdt>
    <w:p w14:paraId="7F9516A0" w14:textId="77777777" w:rsidR="004C1FC0" w:rsidRPr="00691B45" w:rsidRDefault="005B6931" w:rsidP="004C1FC0">
      <w:pPr>
        <w:spacing w:after="0"/>
        <w:ind w:left="708" w:hanging="708"/>
        <w:contextualSpacing/>
        <w:jc w:val="center"/>
        <w:rPr>
          <w:rFonts w:asciiTheme="majorHAnsi" w:eastAsia="MS Mincho" w:hAnsiTheme="majorHAnsi" w:cstheme="minorHAnsi"/>
          <w:bCs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bCs/>
          <w:sz w:val="24"/>
          <w:szCs w:val="24"/>
          <w:lang w:val="es-ES_tradnl"/>
        </w:rPr>
        <w:t xml:space="preserve"> </w:t>
      </w:r>
      <w:sdt>
        <w:sdtPr>
          <w:rPr>
            <w:rFonts w:asciiTheme="majorHAnsi" w:eastAsia="MS Mincho" w:hAnsiTheme="majorHAnsi" w:cstheme="minorHAnsi"/>
            <w:bCs/>
            <w:sz w:val="24"/>
            <w:szCs w:val="24"/>
            <w:lang w:val="es-ES_tradnl"/>
          </w:rPr>
          <w:alias w:val="NOMBRE DE LA PROVINCIA "/>
          <w:tag w:val="NOMBRE DE LA PROVINCIA "/>
          <w:id w:val="1632056378"/>
          <w:placeholder>
            <w:docPart w:val="4F24B819B6554D4889D447D2F07C1ED1"/>
          </w:placeholder>
          <w:showingPlcHdr/>
          <w:comboBox>
            <w:listItem w:value="Elija un elemento."/>
          </w:comboBox>
        </w:sdtPr>
        <w:sdtEndPr/>
        <w:sdtContent>
          <w:r w:rsidRPr="00691B45">
            <w:rPr>
              <w:rStyle w:val="Textodelmarcadordeposicin"/>
              <w:rFonts w:asciiTheme="majorHAnsi" w:hAnsiTheme="majorHAnsi"/>
              <w:sz w:val="24"/>
              <w:szCs w:val="24"/>
            </w:rPr>
            <w:t>Elija un elemento.</w:t>
          </w:r>
        </w:sdtContent>
      </w:sdt>
      <w:r w:rsidR="000F6DAF" w:rsidRPr="00691B45">
        <w:rPr>
          <w:rFonts w:asciiTheme="majorHAnsi" w:eastAsia="MS Mincho" w:hAnsiTheme="majorHAnsi" w:cstheme="minorHAnsi"/>
          <w:bCs/>
          <w:sz w:val="24"/>
          <w:szCs w:val="24"/>
          <w:lang w:val="es-ES_tradnl"/>
        </w:rPr>
        <w:t>, República Dominicana</w:t>
      </w:r>
    </w:p>
    <w:p w14:paraId="1591EF44" w14:textId="77777777" w:rsidR="004C1FC0" w:rsidRPr="00691B45" w:rsidRDefault="004C1FC0" w:rsidP="004C1FC0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</w:t>
      </w:r>
    </w:p>
    <w:p w14:paraId="1A94AFFD" w14:textId="77777777" w:rsidR="004C1FC0" w:rsidRPr="00691B45" w:rsidRDefault="000447BC" w:rsidP="004C1FC0">
      <w:pPr>
        <w:spacing w:after="0"/>
        <w:contextualSpacing/>
        <w:jc w:val="center"/>
        <w:rPr>
          <w:rFonts w:asciiTheme="majorHAnsi" w:eastAsia="Calibri" w:hAnsiTheme="majorHAnsi" w:cstheme="minorHAnsi"/>
          <w:b/>
          <w:bCs/>
          <w:color w:val="000000"/>
          <w:sz w:val="24"/>
          <w:szCs w:val="24"/>
          <w:lang w:val="es-ES_tradnl"/>
        </w:rPr>
      </w:pPr>
      <w:r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  <w:lang w:val="es-ES_tradnl"/>
        </w:rPr>
        <w:t>TÍTULO I</w:t>
      </w:r>
    </w:p>
    <w:p w14:paraId="55303DCC" w14:textId="77777777" w:rsidR="004C1FC0" w:rsidRPr="00691B45" w:rsidRDefault="004C1FC0" w:rsidP="004C1FC0">
      <w:pPr>
        <w:spacing w:after="0"/>
        <w:contextualSpacing/>
        <w:jc w:val="center"/>
        <w:rPr>
          <w:rFonts w:asciiTheme="majorHAnsi" w:eastAsia="Calibri" w:hAnsiTheme="majorHAnsi" w:cstheme="minorHAnsi"/>
          <w:b/>
          <w:bCs/>
          <w:color w:val="000000"/>
          <w:sz w:val="24"/>
          <w:szCs w:val="24"/>
          <w:lang w:val="es-ES_tradnl"/>
        </w:rPr>
      </w:pPr>
      <w:r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  <w:lang w:val="es-ES_tradnl"/>
        </w:rPr>
        <w:t xml:space="preserve">DEL NOMBRE, </w:t>
      </w:r>
      <w:r w:rsidR="00A36627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  <w:lang w:val="es-ES_tradnl"/>
        </w:rPr>
        <w:t>DOMICILIO, MISIÓN, OBJETIVOS</w:t>
      </w:r>
      <w:r w:rsidR="00A61864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  <w:lang w:val="es-ES_tradnl"/>
        </w:rPr>
        <w:t xml:space="preserve"> </w:t>
      </w:r>
      <w:r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  <w:lang w:val="es-ES_tradnl"/>
        </w:rPr>
        <w:t>Y DURACIÓN</w:t>
      </w:r>
    </w:p>
    <w:p w14:paraId="36BFA07D" w14:textId="77777777" w:rsidR="004C1FC0" w:rsidRPr="00691B45" w:rsidRDefault="004C1FC0" w:rsidP="004C1FC0">
      <w:pPr>
        <w:spacing w:after="0"/>
        <w:contextualSpacing/>
        <w:jc w:val="center"/>
        <w:rPr>
          <w:rFonts w:asciiTheme="majorHAnsi" w:eastAsia="Calibri" w:hAnsiTheme="majorHAnsi" w:cstheme="minorHAnsi"/>
          <w:color w:val="000000"/>
          <w:sz w:val="24"/>
          <w:szCs w:val="24"/>
          <w:lang w:val="es-ES_tradnl"/>
        </w:rPr>
      </w:pPr>
    </w:p>
    <w:p w14:paraId="707CAC08" w14:textId="266CAF9D" w:rsidR="00D974EE" w:rsidRPr="00691B45" w:rsidRDefault="004C1FC0" w:rsidP="004C1FC0">
      <w:pPr>
        <w:tabs>
          <w:tab w:val="right" w:leader="dot" w:pos="9025"/>
        </w:tabs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val="es-ES_tradnl"/>
        </w:rPr>
        <w:t xml:space="preserve">1. Denominación </w:t>
      </w:r>
      <w:r w:rsidR="001919EB" w:rsidRPr="00691B45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val="es-ES_tradnl"/>
        </w:rPr>
        <w:t>s</w:t>
      </w:r>
      <w:r w:rsidRPr="00691B45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val="es-ES_tradnl"/>
        </w:rPr>
        <w:t>ocial.</w:t>
      </w:r>
      <w:r w:rsidRPr="00691B45">
        <w:rPr>
          <w:rFonts w:asciiTheme="majorHAnsi" w:eastAsia="Times New Roman" w:hAnsiTheme="majorHAnsi" w:cstheme="minorHAnsi"/>
          <w:color w:val="000000"/>
          <w:sz w:val="24"/>
          <w:szCs w:val="24"/>
          <w:lang w:val="es-ES_tradnl"/>
        </w:rPr>
        <w:t xml:space="preserve"> </w:t>
      </w:r>
      <w:r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Bajo la denominación </w:t>
      </w:r>
      <w:sdt>
        <w:sdtPr>
          <w:rPr>
            <w:rFonts w:asciiTheme="majorHAnsi" w:eastAsia="Times New Roman" w:hAnsiTheme="majorHAnsi" w:cstheme="minorHAnsi"/>
            <w:b/>
            <w:sz w:val="24"/>
            <w:szCs w:val="24"/>
            <w:lang w:val="es-ES_tradnl"/>
          </w:rPr>
          <w:alias w:val="Nombre de su ASFL, tal y como aparece en su Certificado de ONAPI"/>
          <w:tag w:val="Nombre ASFL"/>
          <w:id w:val="1199124041"/>
          <w:lock w:val="sdtLocked"/>
          <w:placeholder>
            <w:docPart w:val="F36E820BBC1147EEB54C8C45500A370C"/>
          </w:placeholder>
          <w:showingPlcHdr/>
          <w15:color w:val="0000FF"/>
          <w:text w:multiLine="1"/>
        </w:sdtPr>
        <w:sdtEndPr/>
        <w:sdtContent>
          <w:r w:rsidR="00997232" w:rsidRPr="00691B45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sdtContent>
      </w:sdt>
      <w:r w:rsidR="005624BF" w:rsidRPr="00691B45">
        <w:rPr>
          <w:rFonts w:asciiTheme="majorHAnsi" w:eastAsia="Times New Roman" w:hAnsiTheme="majorHAnsi" w:cstheme="minorHAnsi"/>
          <w:sz w:val="24"/>
          <w:szCs w:val="24"/>
        </w:rPr>
        <w:t>,</w:t>
      </w:r>
      <w:r w:rsidR="005624BF" w:rsidRPr="00691B45">
        <w:rPr>
          <w:rFonts w:asciiTheme="majorHAnsi" w:eastAsia="Times New Roman" w:hAnsiTheme="majorHAnsi" w:cstheme="minorHAnsi"/>
          <w:b/>
          <w:sz w:val="24"/>
          <w:szCs w:val="24"/>
        </w:rPr>
        <w:t xml:space="preserve"> </w:t>
      </w:r>
      <w:r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se constituye una </w:t>
      </w:r>
      <w:r w:rsidR="00B54874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a</w:t>
      </w:r>
      <w:r w:rsidR="005B6931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sociación s</w:t>
      </w:r>
      <w:r w:rsidR="00D974EE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in </w:t>
      </w:r>
      <w:r w:rsidR="00B54874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fines </w:t>
      </w:r>
      <w:r w:rsidR="00D974EE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de </w:t>
      </w:r>
      <w:r w:rsidR="00B54874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lucro </w:t>
      </w:r>
      <w:r w:rsidR="00D974EE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que se regirá por las disposiciones de la Ley 122-05 </w:t>
      </w:r>
      <w:r w:rsidR="00D974EE" w:rsidRPr="00691B45">
        <w:rPr>
          <w:rFonts w:asciiTheme="majorHAnsi" w:eastAsia="Times New Roman" w:hAnsiTheme="majorHAnsi" w:cstheme="minorHAnsi"/>
          <w:sz w:val="24"/>
          <w:szCs w:val="24"/>
        </w:rPr>
        <w:t>sobre Regulación y Fomento de las Asociaciones sin Fines de Lucro en la República Dominicana, su Reglamento 40-08 y los presentes Estatutos.</w:t>
      </w:r>
    </w:p>
    <w:p w14:paraId="79E099D3" w14:textId="77777777" w:rsidR="004C1FC0" w:rsidRPr="00691B45" w:rsidRDefault="004C1FC0" w:rsidP="004C1FC0">
      <w:pPr>
        <w:spacing w:after="0"/>
        <w:contextualSpacing/>
        <w:jc w:val="both"/>
        <w:rPr>
          <w:rFonts w:asciiTheme="majorHAnsi" w:eastAsia="Calibri" w:hAnsiTheme="majorHAnsi" w:cstheme="minorHAnsi"/>
          <w:color w:val="000000"/>
          <w:sz w:val="24"/>
          <w:szCs w:val="24"/>
          <w:lang w:val="es-ES_tradnl"/>
        </w:rPr>
      </w:pPr>
    </w:p>
    <w:p w14:paraId="387A3BA6" w14:textId="3299E856" w:rsidR="004C1FC0" w:rsidRPr="00691B45" w:rsidRDefault="004C1FC0" w:rsidP="005B635B">
      <w:pPr>
        <w:spacing w:after="0"/>
        <w:ind w:left="708"/>
        <w:contextualSpacing/>
        <w:jc w:val="both"/>
        <w:rPr>
          <w:rFonts w:asciiTheme="majorHAnsi" w:eastAsia="Calibri" w:hAnsiTheme="majorHAnsi" w:cstheme="minorHAnsi"/>
          <w:b/>
          <w:sz w:val="24"/>
          <w:szCs w:val="24"/>
        </w:rPr>
      </w:pPr>
      <w:r w:rsidRPr="00691B45">
        <w:rPr>
          <w:rFonts w:asciiTheme="majorHAnsi" w:eastAsia="Calibri" w:hAnsiTheme="majorHAnsi" w:cstheme="minorHAnsi"/>
          <w:b/>
          <w:color w:val="000000"/>
          <w:sz w:val="24"/>
          <w:szCs w:val="24"/>
          <w:lang w:val="es-ES_tradnl"/>
        </w:rPr>
        <w:t>1.1</w:t>
      </w:r>
      <w:r w:rsidR="001B0D00" w:rsidRPr="00691B45">
        <w:rPr>
          <w:rFonts w:asciiTheme="majorHAnsi" w:eastAsia="Calibri" w:hAnsiTheme="majorHAnsi" w:cstheme="minorHAnsi"/>
          <w:b/>
          <w:color w:val="000000"/>
          <w:sz w:val="24"/>
          <w:szCs w:val="24"/>
          <w:lang w:val="es-ES_tradnl"/>
        </w:rPr>
        <w:t>.</w:t>
      </w:r>
      <w:r w:rsidRPr="00691B45">
        <w:rPr>
          <w:rFonts w:asciiTheme="majorHAnsi" w:eastAsia="Calibri" w:hAnsiTheme="majorHAnsi" w:cstheme="minorHAnsi"/>
          <w:color w:val="000000"/>
          <w:sz w:val="24"/>
          <w:szCs w:val="24"/>
          <w:lang w:val="es-ES_tradnl"/>
        </w:rPr>
        <w:t xml:space="preserve"> La </w:t>
      </w:r>
      <w:r w:rsidR="00B54874" w:rsidRPr="00691B45">
        <w:rPr>
          <w:rFonts w:asciiTheme="majorHAnsi" w:eastAsia="Calibri" w:hAnsiTheme="majorHAnsi" w:cstheme="minorHAnsi"/>
          <w:color w:val="000000"/>
          <w:sz w:val="24"/>
          <w:szCs w:val="24"/>
          <w:lang w:val="es-ES_tradnl"/>
        </w:rPr>
        <w:t xml:space="preserve">asociación </w:t>
      </w:r>
      <w:r w:rsidRPr="00691B45">
        <w:rPr>
          <w:rFonts w:asciiTheme="majorHAnsi" w:eastAsia="Calibri" w:hAnsiTheme="majorHAnsi" w:cstheme="minorHAnsi"/>
          <w:color w:val="000000"/>
          <w:sz w:val="24"/>
          <w:szCs w:val="24"/>
          <w:lang w:val="es-ES_tradnl"/>
        </w:rPr>
        <w:t xml:space="preserve">tendrá un sello seco o gomígrafo, con la siguiente leyenda: </w:t>
      </w:r>
      <w:r w:rsidR="00D974EE" w:rsidRPr="00691B45">
        <w:rPr>
          <w:rFonts w:asciiTheme="majorHAnsi" w:eastAsia="Calibri" w:hAnsiTheme="majorHAnsi" w:cstheme="minorHAnsi"/>
          <w:b/>
          <w:color w:val="000000"/>
          <w:sz w:val="24"/>
          <w:szCs w:val="24"/>
          <w:lang w:val="es-ES_tradnl"/>
        </w:rPr>
        <w:t>“</w:t>
      </w:r>
      <w:sdt>
        <w:sdtPr>
          <w:rPr>
            <w:rFonts w:asciiTheme="majorHAnsi" w:eastAsia="Calibri" w:hAnsiTheme="majorHAnsi" w:cstheme="minorHAnsi"/>
            <w:b/>
            <w:color w:val="000000"/>
            <w:sz w:val="24"/>
            <w:szCs w:val="24"/>
            <w:lang w:val="es-ES_tradnl"/>
          </w:rPr>
          <w:alias w:val="NOMBRE DE LA ASFL COMO CONSTARÁ EN EL SELLO"/>
          <w:tag w:val="Nombre ASFL"/>
          <w:id w:val="143331059"/>
          <w:lock w:val="sdtLocked"/>
          <w:placeholder>
            <w:docPart w:val="1BD710F6E039480EAB80EB488D465438"/>
          </w:placeholder>
          <w:showingPlcHdr/>
          <w15:color w:val="0000FF"/>
          <w:text w:multiLine="1"/>
        </w:sdtPr>
        <w:sdtEndPr/>
        <w:sdtContent>
          <w:r w:rsidR="00997232" w:rsidRPr="00691B45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sdtContent>
      </w:sdt>
      <w:r w:rsidRPr="00691B45">
        <w:rPr>
          <w:rFonts w:asciiTheme="majorHAnsi" w:eastAsia="Calibri" w:hAnsiTheme="majorHAnsi" w:cstheme="minorHAnsi"/>
          <w:b/>
          <w:color w:val="000000"/>
          <w:sz w:val="24"/>
          <w:szCs w:val="24"/>
          <w:lang w:val="es-ES_tradnl"/>
        </w:rPr>
        <w:t>, República Dominicana”</w:t>
      </w:r>
      <w:r w:rsidRPr="00691B45">
        <w:rPr>
          <w:rFonts w:asciiTheme="majorHAnsi" w:eastAsia="Calibri" w:hAnsiTheme="majorHAnsi" w:cstheme="minorHAnsi"/>
          <w:color w:val="000000"/>
          <w:sz w:val="24"/>
          <w:szCs w:val="24"/>
          <w:lang w:val="es-ES_tradnl"/>
        </w:rPr>
        <w:t>, el cual será estampado en los documentos que requieran estos Estatutos o las costumbres comerciales.</w:t>
      </w:r>
    </w:p>
    <w:p w14:paraId="444F1CDB" w14:textId="77777777" w:rsidR="004C1FC0" w:rsidRPr="00691B45" w:rsidRDefault="004C1FC0" w:rsidP="004C1FC0">
      <w:pPr>
        <w:spacing w:after="0"/>
        <w:contextualSpacing/>
        <w:jc w:val="both"/>
        <w:rPr>
          <w:rFonts w:asciiTheme="majorHAnsi" w:eastAsia="Calibri" w:hAnsiTheme="majorHAnsi" w:cstheme="minorHAnsi"/>
          <w:color w:val="000000"/>
          <w:sz w:val="24"/>
          <w:szCs w:val="24"/>
          <w:lang w:val="es-ES_tradnl"/>
        </w:rPr>
      </w:pPr>
    </w:p>
    <w:p w14:paraId="2A12D753" w14:textId="679FE76E" w:rsidR="004C1FC0" w:rsidRPr="00691B45" w:rsidRDefault="006230CB" w:rsidP="006230CB">
      <w:pPr>
        <w:spacing w:after="0"/>
        <w:ind w:left="708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1.</w:t>
      </w:r>
      <w:r w:rsidR="004C1FC0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2</w:t>
      </w:r>
      <w:r w:rsidR="004C1FC0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. </w:t>
      </w:r>
      <w:r w:rsidR="004C1FC0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Tipo Social</w:t>
      </w:r>
      <w:r w:rsidR="004C1FC0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. La </w:t>
      </w:r>
      <w:r w:rsidR="005B6931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asocia</w:t>
      </w:r>
      <w:r w:rsidR="00AB2FE8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ción</w:t>
      </w:r>
      <w:r w:rsidR="004C1FC0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se encuentra </w:t>
      </w:r>
      <w:r w:rsidR="00D6290A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estructurada</w:t>
      </w:r>
      <w:r w:rsidR="004C1FC0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como </w:t>
      </w:r>
      <w:r w:rsidR="00760E69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a</w:t>
      </w:r>
      <w:r w:rsidR="00AB2FE8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sociación </w:t>
      </w:r>
      <w:r w:rsidR="00760E69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s</w:t>
      </w:r>
      <w:r w:rsidR="00AB2FE8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in </w:t>
      </w:r>
      <w:r w:rsidR="00760E69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f</w:t>
      </w:r>
      <w:r w:rsidR="00AB2FE8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ines de </w:t>
      </w:r>
      <w:r w:rsidR="00760E69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l</w:t>
      </w:r>
      <w:r w:rsidR="00AB2FE8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ucro,</w:t>
      </w:r>
      <w:r w:rsidR="004C1FC0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</w:t>
      </w:r>
      <w:r w:rsidR="00AB2FE8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de conformidad con</w:t>
      </w:r>
      <w:r w:rsidR="004C1FC0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las leyes de la República Dominicana, para lo cual se suscriben los presentes Estatutos </w:t>
      </w:r>
      <w:r w:rsidR="00B02C4A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bajo</w:t>
      </w:r>
      <w:r w:rsidR="004C1FC0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</w:t>
      </w:r>
      <w:r w:rsidR="00AB2FE8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los cuales se someten los miembros de esta entidad</w:t>
      </w:r>
      <w:r w:rsidR="004C1FC0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.</w:t>
      </w:r>
    </w:p>
    <w:p w14:paraId="2FDB55DB" w14:textId="77777777" w:rsidR="004C1FC0" w:rsidRPr="00691B45" w:rsidRDefault="004C1FC0" w:rsidP="004C1FC0">
      <w:pPr>
        <w:spacing w:after="0"/>
        <w:contextualSpacing/>
        <w:jc w:val="both"/>
        <w:rPr>
          <w:rFonts w:asciiTheme="majorHAnsi" w:eastAsia="Calibri" w:hAnsiTheme="majorHAnsi" w:cstheme="minorHAnsi"/>
          <w:color w:val="000000"/>
          <w:sz w:val="24"/>
          <w:szCs w:val="24"/>
          <w:lang w:val="es-ES_tradnl"/>
        </w:rPr>
      </w:pPr>
    </w:p>
    <w:p w14:paraId="0C799013" w14:textId="77777777" w:rsidR="001F26AA" w:rsidRPr="00691B45" w:rsidRDefault="001F26AA" w:rsidP="001F26AA">
      <w:pPr>
        <w:spacing w:after="0"/>
        <w:contextualSpacing/>
        <w:jc w:val="both"/>
        <w:rPr>
          <w:rFonts w:asciiTheme="majorHAnsi" w:eastAsia="Calibri" w:hAnsiTheme="majorHAnsi" w:cstheme="minorHAnsi"/>
          <w:color w:val="000000"/>
          <w:sz w:val="24"/>
          <w:szCs w:val="24"/>
          <w:lang w:val="es-ES_tradnl"/>
        </w:rPr>
      </w:pPr>
      <w:r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  <w:lang w:val="es-ES_tradnl"/>
        </w:rPr>
        <w:t>2. Domicilio.</w:t>
      </w:r>
      <w:r w:rsidRPr="00691B45">
        <w:rPr>
          <w:rFonts w:asciiTheme="majorHAnsi" w:eastAsia="Calibri" w:hAnsiTheme="majorHAnsi" w:cstheme="minorHAnsi"/>
          <w:color w:val="000000"/>
          <w:sz w:val="24"/>
          <w:szCs w:val="24"/>
          <w:lang w:val="es-ES_tradnl"/>
        </w:rPr>
        <w:t xml:space="preserve"> El domicilio </w:t>
      </w:r>
      <w:r w:rsidR="001F42C1" w:rsidRPr="00691B45">
        <w:rPr>
          <w:rFonts w:asciiTheme="majorHAnsi" w:eastAsia="Calibri" w:hAnsiTheme="majorHAnsi" w:cstheme="minorHAnsi"/>
          <w:color w:val="000000"/>
          <w:sz w:val="24"/>
          <w:szCs w:val="24"/>
          <w:lang w:val="es-ES_tradnl"/>
        </w:rPr>
        <w:t>principal de la asocia</w:t>
      </w:r>
      <w:r w:rsidRPr="00691B45">
        <w:rPr>
          <w:rFonts w:asciiTheme="majorHAnsi" w:eastAsia="Calibri" w:hAnsiTheme="majorHAnsi" w:cstheme="minorHAnsi"/>
          <w:color w:val="000000"/>
          <w:sz w:val="24"/>
          <w:szCs w:val="24"/>
          <w:lang w:val="es-ES_tradnl"/>
        </w:rPr>
        <w:t xml:space="preserve">ción se establece en </w:t>
      </w:r>
      <w:sdt>
        <w:sdtPr>
          <w:rPr>
            <w:rFonts w:asciiTheme="majorHAnsi" w:eastAsia="Calibri" w:hAnsiTheme="majorHAnsi" w:cstheme="minorHAnsi"/>
            <w:b/>
            <w:color w:val="000000"/>
            <w:sz w:val="24"/>
            <w:szCs w:val="24"/>
            <w:lang w:val="es-ES_tradnl"/>
          </w:rPr>
          <w:alias w:val="Domicilio ASFL, debe ser lo más específica posible"/>
          <w:tag w:val="Domicilio ASFL"/>
          <w:id w:val="-838931310"/>
          <w:lock w:val="sdtLocked"/>
          <w:placeholder>
            <w:docPart w:val="8086A5FF2DE04472AA0048BE2292B22F"/>
          </w:placeholder>
          <w:showingPlcHdr/>
          <w15:color w:val="0000FF"/>
          <w:text w:multiLine="1"/>
        </w:sdtPr>
        <w:sdtEndPr/>
        <w:sdtContent>
          <w:r w:rsidR="007C459C" w:rsidRPr="00691B45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  <w:r w:rsidRPr="00691B45">
        <w:rPr>
          <w:rFonts w:asciiTheme="majorHAnsi" w:eastAsia="Calibri" w:hAnsiTheme="majorHAnsi" w:cstheme="minorHAnsi"/>
          <w:b/>
          <w:color w:val="000000"/>
          <w:sz w:val="24"/>
          <w:szCs w:val="24"/>
          <w:lang w:val="es-ES_tradnl"/>
        </w:rPr>
        <w:t>,</w:t>
      </w:r>
      <w:r w:rsidRPr="00691B45">
        <w:rPr>
          <w:rFonts w:asciiTheme="majorHAnsi" w:eastAsia="Calibri" w:hAnsiTheme="majorHAnsi" w:cstheme="minorHAnsi"/>
          <w:color w:val="000000"/>
          <w:sz w:val="24"/>
          <w:szCs w:val="24"/>
          <w:lang w:val="es-ES_tradnl"/>
        </w:rPr>
        <w:t xml:space="preserve"> </w:t>
      </w:r>
      <w:r w:rsidRPr="00691B45">
        <w:rPr>
          <w:rFonts w:asciiTheme="majorHAnsi" w:eastAsia="Calibri" w:hAnsiTheme="majorHAnsi" w:cstheme="minorHAnsi"/>
          <w:b/>
          <w:color w:val="000000"/>
          <w:sz w:val="24"/>
          <w:szCs w:val="24"/>
          <w:lang w:val="es-ES_tradnl"/>
        </w:rPr>
        <w:t xml:space="preserve">de </w:t>
      </w:r>
      <w:r w:rsidR="001F42C1" w:rsidRPr="00691B45">
        <w:rPr>
          <w:rFonts w:asciiTheme="majorHAnsi" w:eastAsia="Calibri" w:hAnsiTheme="majorHAnsi" w:cstheme="minorHAnsi"/>
          <w:b/>
          <w:color w:val="000000"/>
          <w:sz w:val="24"/>
          <w:szCs w:val="24"/>
          <w:lang w:val="es-ES_tradnl"/>
        </w:rPr>
        <w:t>la Provincia</w:t>
      </w:r>
      <w:r w:rsidR="00C0735C" w:rsidRPr="00691B45">
        <w:rPr>
          <w:rFonts w:asciiTheme="majorHAnsi" w:eastAsia="Calibri" w:hAnsiTheme="majorHAnsi" w:cstheme="minorHAnsi"/>
          <w:b/>
          <w:color w:val="000000"/>
          <w:sz w:val="24"/>
          <w:szCs w:val="24"/>
          <w:lang w:val="es-ES_tradnl"/>
        </w:rPr>
        <w:t xml:space="preserve"> de </w:t>
      </w:r>
      <w:sdt>
        <w:sdtPr>
          <w:rPr>
            <w:rFonts w:asciiTheme="majorHAnsi" w:eastAsia="Calibri" w:hAnsiTheme="majorHAnsi" w:cstheme="minorHAnsi"/>
            <w:b/>
            <w:color w:val="000000"/>
            <w:sz w:val="24"/>
            <w:szCs w:val="24"/>
            <w:lang w:val="es-ES_tradnl"/>
          </w:rPr>
          <w:alias w:val="NOMBRE DE LA PROVINCIA"/>
          <w:tag w:val="NOMBRE DE LA PROVINCIA"/>
          <w:id w:val="50431525"/>
          <w:placeholder>
            <w:docPart w:val="C5D4BF876C62444AB680B9D109BDA751"/>
          </w:placeholder>
          <w:showingPlcHdr/>
          <w:comboBox>
            <w:listItem w:value="Elija un elemento."/>
          </w:comboBox>
        </w:sdtPr>
        <w:sdtEndPr/>
        <w:sdtContent>
          <w:r w:rsidR="00C0735C" w:rsidRPr="00691B45">
            <w:rPr>
              <w:rStyle w:val="Textodelmarcadordeposicin"/>
              <w:rFonts w:asciiTheme="majorHAnsi" w:hAnsiTheme="majorHAnsi"/>
              <w:sz w:val="24"/>
              <w:szCs w:val="24"/>
            </w:rPr>
            <w:t>Elija un elemento.</w:t>
          </w:r>
        </w:sdtContent>
      </w:sdt>
      <w:r w:rsidR="00C0735C" w:rsidRPr="00691B45">
        <w:rPr>
          <w:rFonts w:asciiTheme="majorHAnsi" w:eastAsia="Calibri" w:hAnsiTheme="majorHAnsi" w:cstheme="minorHAnsi"/>
          <w:b/>
          <w:color w:val="000000"/>
          <w:sz w:val="24"/>
          <w:szCs w:val="24"/>
          <w:lang w:val="es-ES_tradnl"/>
        </w:rPr>
        <w:t xml:space="preserve"> </w:t>
      </w:r>
      <w:r w:rsidR="001F42C1" w:rsidRPr="00691B45">
        <w:rPr>
          <w:rFonts w:asciiTheme="majorHAnsi" w:eastAsia="Calibri" w:hAnsiTheme="majorHAnsi" w:cstheme="minorHAnsi"/>
          <w:b/>
          <w:color w:val="000000"/>
          <w:sz w:val="24"/>
          <w:szCs w:val="24"/>
          <w:lang w:val="es-ES_tradnl"/>
        </w:rPr>
        <w:t xml:space="preserve">, </w:t>
      </w:r>
      <w:r w:rsidRPr="00691B45">
        <w:rPr>
          <w:rFonts w:asciiTheme="majorHAnsi" w:eastAsia="Calibri" w:hAnsiTheme="majorHAnsi" w:cstheme="minorHAnsi"/>
          <w:b/>
          <w:color w:val="000000"/>
          <w:sz w:val="24"/>
          <w:szCs w:val="24"/>
          <w:lang w:val="es-ES_tradnl"/>
        </w:rPr>
        <w:t>República Dominicana</w:t>
      </w:r>
      <w:r w:rsidRPr="00691B45">
        <w:rPr>
          <w:rFonts w:asciiTheme="majorHAnsi" w:eastAsia="Calibri" w:hAnsiTheme="majorHAnsi" w:cstheme="minorHAnsi"/>
          <w:color w:val="000000"/>
          <w:sz w:val="24"/>
          <w:szCs w:val="24"/>
          <w:lang w:val="es-ES_tradnl"/>
        </w:rPr>
        <w:t xml:space="preserve">. La </w:t>
      </w:r>
      <w:r w:rsidR="00C0735C" w:rsidRPr="00691B45">
        <w:rPr>
          <w:rFonts w:asciiTheme="majorHAnsi" w:eastAsia="Calibri" w:hAnsiTheme="majorHAnsi" w:cstheme="minorHAnsi"/>
          <w:color w:val="000000"/>
          <w:sz w:val="24"/>
          <w:szCs w:val="24"/>
          <w:lang w:val="es-ES_tradnl"/>
        </w:rPr>
        <w:t>asocia</w:t>
      </w:r>
      <w:r w:rsidRPr="00691B45">
        <w:rPr>
          <w:rFonts w:asciiTheme="majorHAnsi" w:eastAsia="Calibri" w:hAnsiTheme="majorHAnsi" w:cstheme="minorHAnsi"/>
          <w:color w:val="000000"/>
          <w:sz w:val="24"/>
          <w:szCs w:val="24"/>
          <w:lang w:val="es-ES_tradnl"/>
        </w:rPr>
        <w:t>ción podrá, sin embargo, trasladar su domicilio a cualquier otro punto del interior del país o el extranjero y establecer sucursales, oficinas y agencias en cualquier lugar de la República Dominicana o del extranjero, cuando así lo decida la</w:t>
      </w:r>
      <w:r w:rsidR="00802764" w:rsidRPr="00691B45">
        <w:rPr>
          <w:rFonts w:asciiTheme="majorHAnsi" w:eastAsia="Calibri" w:hAnsiTheme="majorHAnsi" w:cstheme="minorHAnsi"/>
          <w:color w:val="000000"/>
          <w:sz w:val="24"/>
          <w:szCs w:val="24"/>
          <w:lang w:val="es-ES_tradnl"/>
        </w:rPr>
        <w:t xml:space="preserve"> Asamblea General </w:t>
      </w:r>
      <w:r w:rsidR="0065598E" w:rsidRPr="00691B45">
        <w:rPr>
          <w:rFonts w:asciiTheme="majorHAnsi" w:eastAsia="Calibri" w:hAnsiTheme="majorHAnsi" w:cstheme="minorHAnsi"/>
          <w:color w:val="000000"/>
          <w:sz w:val="24"/>
          <w:szCs w:val="24"/>
          <w:lang w:val="es-ES_tradnl"/>
        </w:rPr>
        <w:t>Extraordinaria</w:t>
      </w:r>
      <w:r w:rsidR="00802764" w:rsidRPr="00691B45">
        <w:rPr>
          <w:rFonts w:asciiTheme="majorHAnsi" w:eastAsia="Calibri" w:hAnsiTheme="majorHAnsi" w:cstheme="minorHAnsi"/>
          <w:color w:val="000000"/>
          <w:sz w:val="24"/>
          <w:szCs w:val="24"/>
          <w:lang w:val="es-ES_tradnl"/>
        </w:rPr>
        <w:t>.</w:t>
      </w:r>
    </w:p>
    <w:p w14:paraId="2E98D064" w14:textId="77777777" w:rsidR="00D151BC" w:rsidRPr="00691B45" w:rsidRDefault="00D151BC" w:rsidP="001F26AA">
      <w:pPr>
        <w:spacing w:after="0"/>
        <w:contextualSpacing/>
        <w:jc w:val="both"/>
        <w:rPr>
          <w:rFonts w:asciiTheme="majorHAnsi" w:eastAsia="Calibri" w:hAnsiTheme="majorHAnsi" w:cstheme="minorHAnsi"/>
          <w:color w:val="000000"/>
          <w:sz w:val="24"/>
          <w:szCs w:val="24"/>
          <w:lang w:val="es-ES_tradnl"/>
        </w:rPr>
      </w:pPr>
    </w:p>
    <w:p w14:paraId="377F5B9A" w14:textId="3B354121" w:rsidR="00D151BC" w:rsidRPr="00691B45" w:rsidRDefault="00D151BC" w:rsidP="00D151BC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b/>
          <w:bCs/>
          <w:color w:val="000000"/>
          <w:sz w:val="24"/>
          <w:szCs w:val="24"/>
          <w:lang w:val="es-ES_tradnl"/>
        </w:rPr>
        <w:t xml:space="preserve">3. </w:t>
      </w:r>
      <w:r w:rsidR="00581D73" w:rsidRPr="00691B45">
        <w:rPr>
          <w:rFonts w:asciiTheme="majorHAnsi" w:eastAsia="MS Mincho" w:hAnsiTheme="majorHAnsi" w:cstheme="minorHAnsi"/>
          <w:b/>
          <w:bCs/>
          <w:color w:val="000000"/>
          <w:sz w:val="24"/>
          <w:szCs w:val="24"/>
          <w:lang w:val="es-ES_tradnl"/>
        </w:rPr>
        <w:t>Á</w:t>
      </w:r>
      <w:r w:rsidRPr="00691B45">
        <w:rPr>
          <w:rFonts w:asciiTheme="majorHAnsi" w:eastAsia="MS Mincho" w:hAnsiTheme="majorHAnsi" w:cstheme="minorHAnsi"/>
          <w:b/>
          <w:bCs/>
          <w:color w:val="000000"/>
          <w:sz w:val="24"/>
          <w:szCs w:val="24"/>
          <w:lang w:val="es-ES_tradnl"/>
        </w:rPr>
        <w:t xml:space="preserve">rea </w:t>
      </w:r>
      <w:r w:rsidR="001919EB" w:rsidRPr="00691B45">
        <w:rPr>
          <w:rFonts w:asciiTheme="majorHAnsi" w:eastAsia="MS Mincho" w:hAnsiTheme="majorHAnsi" w:cstheme="minorHAnsi"/>
          <w:b/>
          <w:bCs/>
          <w:color w:val="000000"/>
          <w:sz w:val="24"/>
          <w:szCs w:val="24"/>
          <w:lang w:val="es-ES_tradnl"/>
        </w:rPr>
        <w:t>g</w:t>
      </w:r>
      <w:r w:rsidRPr="00691B45">
        <w:rPr>
          <w:rFonts w:asciiTheme="majorHAnsi" w:eastAsia="MS Mincho" w:hAnsiTheme="majorHAnsi" w:cstheme="minorHAnsi"/>
          <w:b/>
          <w:bCs/>
          <w:color w:val="000000"/>
          <w:sz w:val="24"/>
          <w:szCs w:val="24"/>
          <w:lang w:val="es-ES_tradnl"/>
        </w:rPr>
        <w:t xml:space="preserve">eográfica de </w:t>
      </w:r>
      <w:r w:rsidR="001919EB" w:rsidRPr="00691B45">
        <w:rPr>
          <w:rFonts w:asciiTheme="majorHAnsi" w:eastAsia="MS Mincho" w:hAnsiTheme="majorHAnsi" w:cstheme="minorHAnsi"/>
          <w:b/>
          <w:bCs/>
          <w:color w:val="000000"/>
          <w:sz w:val="24"/>
          <w:szCs w:val="24"/>
          <w:lang w:val="es-ES_tradnl"/>
        </w:rPr>
        <w:t>operación</w:t>
      </w:r>
      <w:r w:rsidRPr="00691B45">
        <w:rPr>
          <w:rFonts w:asciiTheme="majorHAnsi" w:eastAsia="MS Mincho" w:hAnsiTheme="majorHAnsi" w:cstheme="minorHAnsi"/>
          <w:b/>
          <w:bCs/>
          <w:color w:val="000000"/>
          <w:sz w:val="24"/>
          <w:szCs w:val="24"/>
          <w:lang w:val="es-ES_tradnl"/>
        </w:rPr>
        <w:t xml:space="preserve">. </w:t>
      </w:r>
      <w:sdt>
        <w:sdtPr>
          <w:rPr>
            <w:rFonts w:asciiTheme="majorHAnsi" w:eastAsia="MS Mincho" w:hAnsiTheme="majorHAnsi" w:cstheme="minorHAnsi"/>
            <w:sz w:val="24"/>
            <w:szCs w:val="24"/>
            <w:lang w:val="es-ES_tradnl"/>
          </w:rPr>
          <w:alias w:val="Área (dentro de su jurisdicción) donde ejecutará sus proyectos "/>
          <w:tag w:val="Área geográfica de operación"/>
          <w:id w:val="1094213779"/>
          <w:lock w:val="sdtLocked"/>
          <w:placeholder>
            <w:docPart w:val="F4DD5EA9A56D4D6D9BB8A9293B8C7AA2"/>
          </w:placeholder>
          <w:showingPlcHdr/>
          <w15:color w:val="0000FF"/>
          <w:text w:multiLine="1"/>
        </w:sdtPr>
        <w:sdtEndPr/>
        <w:sdtContent>
          <w:r w:rsidR="001607C6" w:rsidRPr="00691B45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</w:p>
    <w:p w14:paraId="2BEA0388" w14:textId="77777777" w:rsidR="00802764" w:rsidRPr="00691B45" w:rsidRDefault="00802764" w:rsidP="001F26AA">
      <w:pPr>
        <w:spacing w:after="0"/>
        <w:contextualSpacing/>
        <w:jc w:val="both"/>
        <w:rPr>
          <w:rFonts w:asciiTheme="majorHAnsi" w:eastAsia="Calibri" w:hAnsiTheme="majorHAnsi" w:cstheme="minorHAnsi"/>
          <w:color w:val="000000"/>
          <w:sz w:val="24"/>
          <w:szCs w:val="24"/>
          <w:lang w:val="es-ES_tradnl"/>
        </w:rPr>
      </w:pPr>
    </w:p>
    <w:p w14:paraId="4B96310D" w14:textId="77777777" w:rsidR="004C1FC0" w:rsidRPr="00691B45" w:rsidRDefault="00D151BC" w:rsidP="004C1FC0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b/>
          <w:bCs/>
          <w:color w:val="000000"/>
          <w:sz w:val="24"/>
          <w:szCs w:val="24"/>
          <w:lang w:val="es-ES_tradnl"/>
        </w:rPr>
        <w:t>4</w:t>
      </w:r>
      <w:r w:rsidR="004C1FC0" w:rsidRPr="00691B45">
        <w:rPr>
          <w:rFonts w:asciiTheme="majorHAnsi" w:eastAsia="MS Mincho" w:hAnsiTheme="majorHAnsi" w:cstheme="minorHAnsi"/>
          <w:b/>
          <w:bCs/>
          <w:color w:val="000000"/>
          <w:sz w:val="24"/>
          <w:szCs w:val="24"/>
          <w:lang w:val="es-ES_tradnl"/>
        </w:rPr>
        <w:t xml:space="preserve">. </w:t>
      </w:r>
      <w:r w:rsidRPr="00691B45">
        <w:rPr>
          <w:rFonts w:asciiTheme="majorHAnsi" w:eastAsia="MS Mincho" w:hAnsiTheme="majorHAnsi" w:cstheme="minorHAnsi"/>
          <w:b/>
          <w:bCs/>
          <w:color w:val="000000"/>
          <w:sz w:val="24"/>
          <w:szCs w:val="24"/>
          <w:lang w:val="es-ES_tradnl"/>
        </w:rPr>
        <w:t>Misión</w:t>
      </w:r>
      <w:r w:rsidR="004C1FC0" w:rsidRPr="00691B45">
        <w:rPr>
          <w:rFonts w:asciiTheme="majorHAnsi" w:eastAsia="MS Mincho" w:hAnsiTheme="majorHAnsi" w:cstheme="minorHAnsi"/>
          <w:b/>
          <w:bCs/>
          <w:color w:val="000000"/>
          <w:sz w:val="24"/>
          <w:szCs w:val="24"/>
          <w:lang w:val="es-ES_tradnl"/>
        </w:rPr>
        <w:t xml:space="preserve">. </w:t>
      </w:r>
      <w:sdt>
        <w:sdtPr>
          <w:rPr>
            <w:rFonts w:asciiTheme="majorHAnsi" w:eastAsia="MS Mincho" w:hAnsiTheme="majorHAnsi" w:cstheme="minorHAnsi"/>
            <w:sz w:val="24"/>
            <w:szCs w:val="24"/>
            <w:lang w:val="es-ES_tradnl"/>
          </w:rPr>
          <w:alias w:val="¿Cuál es el propósito de su ASFL?"/>
          <w:tag w:val="Misión de ASFL"/>
          <w:id w:val="-1544361453"/>
          <w:lock w:val="sdtLocked"/>
          <w:placeholder>
            <w:docPart w:val="B7BBA85210394AD49346C3D0A7504C3B"/>
          </w:placeholder>
          <w:showingPlcHdr/>
          <w15:color w:val="0000FF"/>
          <w:text w:multiLine="1"/>
        </w:sdtPr>
        <w:sdtEndPr/>
        <w:sdtContent>
          <w:r w:rsidR="001607C6" w:rsidRPr="00691B45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</w:p>
    <w:p w14:paraId="5BE4A5D9" w14:textId="77777777" w:rsidR="005B635B" w:rsidRPr="00691B45" w:rsidRDefault="005B635B" w:rsidP="004C1FC0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6DBB65C6" w14:textId="77777777" w:rsidR="00D151BC" w:rsidRPr="00691B45" w:rsidRDefault="00D151BC" w:rsidP="00D151BC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b/>
          <w:bCs/>
          <w:color w:val="000000"/>
          <w:sz w:val="24"/>
          <w:szCs w:val="24"/>
          <w:lang w:val="es-ES_tradnl"/>
        </w:rPr>
        <w:t xml:space="preserve">5. Objetivos. </w:t>
      </w:r>
      <w:sdt>
        <w:sdtPr>
          <w:rPr>
            <w:rFonts w:asciiTheme="majorHAnsi" w:eastAsia="MS Mincho" w:hAnsiTheme="majorHAnsi" w:cstheme="minorHAnsi"/>
            <w:sz w:val="24"/>
            <w:szCs w:val="24"/>
            <w:lang w:val="es-ES_tradnl"/>
          </w:rPr>
          <w:alias w:val="¿Cuáles metas cumplira su ASFL? ¿cuáles son sus programas?"/>
          <w:tag w:val="Objetivos ASFL"/>
          <w:id w:val="1065918870"/>
          <w:lock w:val="sdtLocked"/>
          <w:placeholder>
            <w:docPart w:val="AC1D32B84EC14B1A86890C6FC3A263B9"/>
          </w:placeholder>
          <w:showingPlcHdr/>
          <w15:color w:val="0000FF"/>
          <w:text w:multiLine="1"/>
        </w:sdtPr>
        <w:sdtEndPr/>
        <w:sdtContent>
          <w:r w:rsidR="001607C6" w:rsidRPr="00691B45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</w:p>
    <w:p w14:paraId="493C4501" w14:textId="77777777" w:rsidR="00D151BC" w:rsidRPr="00691B45" w:rsidRDefault="00D151BC" w:rsidP="004C1FC0">
      <w:pPr>
        <w:spacing w:after="0"/>
        <w:contextualSpacing/>
        <w:jc w:val="both"/>
        <w:rPr>
          <w:rFonts w:asciiTheme="majorHAnsi" w:eastAsia="Calibri" w:hAnsiTheme="majorHAnsi" w:cstheme="minorHAnsi"/>
          <w:color w:val="000000"/>
          <w:sz w:val="24"/>
          <w:szCs w:val="24"/>
          <w:lang w:val="es-ES_tradnl"/>
        </w:rPr>
      </w:pPr>
    </w:p>
    <w:p w14:paraId="28301CBE" w14:textId="49DD26BF" w:rsidR="004C1FC0" w:rsidRPr="00691B45" w:rsidRDefault="008843D9" w:rsidP="004C1FC0">
      <w:pPr>
        <w:spacing w:after="0"/>
        <w:contextualSpacing/>
        <w:jc w:val="both"/>
        <w:rPr>
          <w:rFonts w:asciiTheme="majorHAnsi" w:eastAsia="Calibri" w:hAnsiTheme="majorHAnsi" w:cstheme="minorHAnsi"/>
          <w:color w:val="000000"/>
          <w:sz w:val="24"/>
          <w:szCs w:val="24"/>
          <w:lang w:val="es-ES_tradnl"/>
        </w:rPr>
      </w:pPr>
      <w:r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  <w:lang w:val="es-ES_tradnl"/>
        </w:rPr>
        <w:t>6</w:t>
      </w:r>
      <w:r w:rsidR="004C1FC0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  <w:lang w:val="es-ES_tradnl"/>
        </w:rPr>
        <w:t>. Duración</w:t>
      </w:r>
      <w:r w:rsidR="00F94594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  <w:lang w:val="es-ES_tradnl"/>
        </w:rPr>
        <w:t xml:space="preserve"> </w:t>
      </w:r>
      <w:r w:rsidR="00C0735C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  <w:lang w:val="es-ES_tradnl"/>
        </w:rPr>
        <w:t xml:space="preserve">de la </w:t>
      </w:r>
      <w:r w:rsidR="001919EB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  <w:lang w:val="es-ES_tradnl"/>
        </w:rPr>
        <w:t>a</w:t>
      </w:r>
      <w:r w:rsidR="00C0735C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  <w:lang w:val="es-ES_tradnl"/>
        </w:rPr>
        <w:t>socia</w:t>
      </w:r>
      <w:r w:rsidR="00843B67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  <w:lang w:val="es-ES_tradnl"/>
        </w:rPr>
        <w:t>ción</w:t>
      </w:r>
      <w:r w:rsidR="001607C6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  <w:lang w:val="es-ES_tradnl"/>
        </w:rPr>
        <w:t xml:space="preserve">. </w:t>
      </w:r>
      <w:sdt>
        <w:sdtPr>
          <w:rPr>
            <w:rFonts w:asciiTheme="majorHAnsi" w:eastAsia="Calibri" w:hAnsiTheme="majorHAnsi" w:cstheme="minorHAnsi"/>
            <w:b/>
            <w:bCs/>
            <w:color w:val="000000"/>
            <w:sz w:val="24"/>
            <w:szCs w:val="24"/>
            <w:lang w:val="es-ES_tradnl"/>
          </w:rPr>
          <w:alias w:val="¿La duración de su ASFL es definida en años o indefinida?"/>
          <w:tag w:val="Duración ASFL"/>
          <w:id w:val="1335962037"/>
          <w:lock w:val="sdtLocked"/>
          <w:placeholder>
            <w:docPart w:val="4B8B209593E148B0BF0A6AA2642F4AC7"/>
          </w:placeholder>
          <w:showingPlcHdr/>
          <w15:color w:val="0000FF"/>
          <w:text w:multiLine="1"/>
        </w:sdtPr>
        <w:sdtEndPr/>
        <w:sdtContent>
          <w:r w:rsidR="001607C6" w:rsidRPr="00691B45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</w:p>
    <w:p w14:paraId="58CB75A5" w14:textId="77777777" w:rsidR="00C0735C" w:rsidRPr="00691B45" w:rsidRDefault="00C0735C" w:rsidP="00DE1503">
      <w:pPr>
        <w:spacing w:after="0"/>
        <w:contextualSpacing/>
        <w:rPr>
          <w:rFonts w:asciiTheme="majorHAnsi" w:eastAsia="Calibri" w:hAnsiTheme="majorHAnsi" w:cstheme="minorHAnsi"/>
          <w:b/>
          <w:bCs/>
          <w:color w:val="000000"/>
          <w:sz w:val="24"/>
          <w:szCs w:val="24"/>
          <w:lang w:val="es-ES_tradnl"/>
        </w:rPr>
      </w:pPr>
    </w:p>
    <w:p w14:paraId="106D25DE" w14:textId="77777777" w:rsidR="004E6101" w:rsidRPr="00691B45" w:rsidRDefault="004E6101" w:rsidP="00DE1503">
      <w:pPr>
        <w:spacing w:after="0"/>
        <w:contextualSpacing/>
        <w:rPr>
          <w:rFonts w:asciiTheme="majorHAnsi" w:eastAsia="Calibri" w:hAnsiTheme="majorHAnsi" w:cstheme="minorHAnsi"/>
          <w:b/>
          <w:bCs/>
          <w:color w:val="000000"/>
          <w:sz w:val="24"/>
          <w:szCs w:val="24"/>
          <w:lang w:val="es-ES_tradnl"/>
        </w:rPr>
      </w:pPr>
    </w:p>
    <w:p w14:paraId="465270D7" w14:textId="77777777" w:rsidR="004E6101" w:rsidRPr="00691B45" w:rsidRDefault="004E6101" w:rsidP="00DE1503">
      <w:pPr>
        <w:spacing w:after="0"/>
        <w:contextualSpacing/>
        <w:rPr>
          <w:rFonts w:asciiTheme="majorHAnsi" w:eastAsia="Calibri" w:hAnsiTheme="majorHAnsi" w:cstheme="minorHAnsi"/>
          <w:b/>
          <w:bCs/>
          <w:color w:val="000000"/>
          <w:sz w:val="24"/>
          <w:szCs w:val="24"/>
          <w:lang w:val="es-ES_tradnl"/>
        </w:rPr>
      </w:pPr>
    </w:p>
    <w:p w14:paraId="63BFD4F9" w14:textId="77777777" w:rsidR="004E6101" w:rsidRPr="00691B45" w:rsidRDefault="004E6101" w:rsidP="00DE1503">
      <w:pPr>
        <w:spacing w:after="0"/>
        <w:contextualSpacing/>
        <w:rPr>
          <w:rFonts w:asciiTheme="majorHAnsi" w:eastAsia="Calibri" w:hAnsiTheme="majorHAnsi" w:cstheme="minorHAnsi"/>
          <w:b/>
          <w:bCs/>
          <w:color w:val="000000"/>
          <w:sz w:val="24"/>
          <w:szCs w:val="24"/>
          <w:lang w:val="es-ES_tradnl"/>
        </w:rPr>
      </w:pPr>
    </w:p>
    <w:p w14:paraId="515A51BD" w14:textId="77777777" w:rsidR="004C1FC0" w:rsidRPr="00691B45" w:rsidRDefault="004C1FC0" w:rsidP="004C1FC0">
      <w:pPr>
        <w:spacing w:after="0"/>
        <w:contextualSpacing/>
        <w:jc w:val="center"/>
        <w:rPr>
          <w:rFonts w:asciiTheme="majorHAnsi" w:eastAsia="Calibri" w:hAnsiTheme="majorHAnsi" w:cstheme="minorHAnsi"/>
          <w:b/>
          <w:bCs/>
          <w:color w:val="000000"/>
          <w:sz w:val="24"/>
          <w:szCs w:val="24"/>
          <w:lang w:val="es-ES_tradnl"/>
        </w:rPr>
      </w:pPr>
      <w:r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  <w:lang w:val="es-ES_tradnl"/>
        </w:rPr>
        <w:lastRenderedPageBreak/>
        <w:t>TÍTULO II</w:t>
      </w:r>
    </w:p>
    <w:p w14:paraId="10FE8E1D" w14:textId="77777777" w:rsidR="004C1FC0" w:rsidRPr="00691B45" w:rsidRDefault="008E7A5E" w:rsidP="004C1FC0">
      <w:pPr>
        <w:keepNext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val="es-ES_tradnl"/>
        </w:rPr>
      </w:pPr>
      <w:r w:rsidRPr="00691B45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val="es-ES_tradnl"/>
        </w:rPr>
        <w:t>DE LOS MIEMBROS</w:t>
      </w:r>
    </w:p>
    <w:p w14:paraId="109EA8D5" w14:textId="77777777" w:rsidR="004C1FC0" w:rsidRPr="00691B45" w:rsidRDefault="004C1FC0" w:rsidP="004C1FC0">
      <w:pPr>
        <w:spacing w:after="0"/>
        <w:rPr>
          <w:rFonts w:asciiTheme="majorHAnsi" w:eastAsia="Calibri" w:hAnsiTheme="majorHAnsi" w:cstheme="minorHAnsi"/>
          <w:sz w:val="24"/>
          <w:szCs w:val="24"/>
          <w:lang w:val="es-ES_tradnl"/>
        </w:rPr>
      </w:pPr>
    </w:p>
    <w:p w14:paraId="31BFB2FF" w14:textId="0A89C0A6" w:rsidR="009B7EDD" w:rsidRPr="00691B45" w:rsidRDefault="00F57EB7" w:rsidP="009B7EDD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</w:rPr>
      </w:pPr>
      <w:r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7</w:t>
      </w:r>
      <w:r w:rsidR="004C1FC0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.</w:t>
      </w:r>
      <w:r w:rsidR="004C1FC0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</w:t>
      </w:r>
      <w:r w:rsidR="008E7A5E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Requisitos de</w:t>
      </w:r>
      <w:r w:rsidR="008E7A5E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</w:t>
      </w:r>
      <w:r w:rsidR="001919EB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m</w:t>
      </w:r>
      <w:r w:rsidR="008E7A5E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embre</w:t>
      </w:r>
      <w:r w:rsidR="00760E69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s</w:t>
      </w:r>
      <w:r w:rsidR="008E7A5E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ía.</w:t>
      </w:r>
      <w:r w:rsidR="009B7EDD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 xml:space="preserve"> </w:t>
      </w:r>
      <w:r w:rsidR="00C0735C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El ingreso a la asocia</w:t>
      </w:r>
      <w:r w:rsidR="009B7EDD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ción es libre y voluntario, siempre ajustado a lo establecido en los presentes Estatutos. </w:t>
      </w:r>
      <w:r w:rsidR="009B7EDD" w:rsidRPr="00691B45">
        <w:rPr>
          <w:rFonts w:asciiTheme="majorHAnsi" w:eastAsia="MS Mincho" w:hAnsiTheme="majorHAnsi" w:cstheme="minorHAnsi"/>
          <w:sz w:val="24"/>
          <w:szCs w:val="24"/>
        </w:rPr>
        <w:t>La condición de asociado es intransferible</w:t>
      </w:r>
      <w:r w:rsidR="00760E69" w:rsidRPr="00691B45">
        <w:rPr>
          <w:rFonts w:asciiTheme="majorHAnsi" w:eastAsia="MS Mincho" w:hAnsiTheme="majorHAnsi" w:cstheme="minorHAnsi"/>
          <w:sz w:val="24"/>
          <w:szCs w:val="24"/>
        </w:rPr>
        <w:t xml:space="preserve"> </w:t>
      </w:r>
      <w:r w:rsidR="009B7EDD" w:rsidRPr="00691B45">
        <w:rPr>
          <w:rFonts w:asciiTheme="majorHAnsi" w:eastAsia="MS Mincho" w:hAnsiTheme="majorHAnsi" w:cstheme="minorHAnsi"/>
          <w:sz w:val="24"/>
          <w:szCs w:val="24"/>
        </w:rPr>
        <w:t>y</w:t>
      </w:r>
      <w:r w:rsidR="00760E69" w:rsidRPr="00691B45">
        <w:rPr>
          <w:rFonts w:asciiTheme="majorHAnsi" w:eastAsia="MS Mincho" w:hAnsiTheme="majorHAnsi" w:cstheme="minorHAnsi"/>
          <w:sz w:val="24"/>
          <w:szCs w:val="24"/>
        </w:rPr>
        <w:t>,</w:t>
      </w:r>
      <w:r w:rsidR="009B7EDD" w:rsidRPr="00691B45">
        <w:rPr>
          <w:rFonts w:asciiTheme="majorHAnsi" w:eastAsia="MS Mincho" w:hAnsiTheme="majorHAnsi" w:cstheme="minorHAnsi"/>
          <w:sz w:val="24"/>
          <w:szCs w:val="24"/>
        </w:rPr>
        <w:t xml:space="preserve"> por tanto, a título personal. </w:t>
      </w:r>
      <w:r w:rsidR="00C0735C" w:rsidRPr="00691B45">
        <w:rPr>
          <w:rFonts w:asciiTheme="majorHAnsi" w:eastAsia="MS Mincho" w:hAnsiTheme="majorHAnsi" w:cstheme="minorHAnsi"/>
          <w:sz w:val="24"/>
          <w:szCs w:val="24"/>
        </w:rPr>
        <w:t>Para formar parte de la asocia</w:t>
      </w:r>
      <w:r w:rsidR="009B7EDD" w:rsidRPr="00691B45">
        <w:rPr>
          <w:rFonts w:asciiTheme="majorHAnsi" w:eastAsia="MS Mincho" w:hAnsiTheme="majorHAnsi" w:cstheme="minorHAnsi"/>
          <w:sz w:val="24"/>
          <w:szCs w:val="24"/>
        </w:rPr>
        <w:t>ción, el interesado debe cumplir los siguientes requisitos:</w:t>
      </w:r>
    </w:p>
    <w:p w14:paraId="22429C48" w14:textId="77777777" w:rsidR="00760E69" w:rsidRPr="00691B45" w:rsidRDefault="00760E69" w:rsidP="009B7EDD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</w:rPr>
      </w:pPr>
    </w:p>
    <w:p w14:paraId="7072401C" w14:textId="77777777" w:rsidR="009B7EDD" w:rsidRPr="00691B45" w:rsidRDefault="009B7EDD" w:rsidP="009B7EDD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</w:rPr>
      </w:pPr>
      <w:r w:rsidRPr="00691B45">
        <w:rPr>
          <w:rFonts w:asciiTheme="majorHAnsi" w:eastAsia="MS Mincho" w:hAnsiTheme="majorHAnsi" w:cstheme="minorHAnsi"/>
          <w:sz w:val="24"/>
          <w:szCs w:val="24"/>
        </w:rPr>
        <w:t xml:space="preserve">Listado de requisitos: </w:t>
      </w:r>
      <w:sdt>
        <w:sdtPr>
          <w:rPr>
            <w:rFonts w:asciiTheme="majorHAnsi" w:eastAsia="MS Mincho" w:hAnsiTheme="majorHAnsi" w:cstheme="minorHAnsi"/>
            <w:sz w:val="24"/>
            <w:szCs w:val="24"/>
          </w:rPr>
          <w:alias w:val="Detalle los requisitos Membrecía"/>
          <w:tag w:val="requisitos Membrecía"/>
          <w:id w:val="1615023899"/>
          <w:lock w:val="sdtLocked"/>
          <w:placeholder>
            <w:docPart w:val="3C104A2D72164F669927A15DF1D778D6"/>
          </w:placeholder>
          <w:showingPlcHdr/>
          <w15:color w:val="0000FF"/>
          <w:text w:multiLine="1"/>
        </w:sdtPr>
        <w:sdtEndPr/>
        <w:sdtContent>
          <w:r w:rsidR="00AF1F15" w:rsidRPr="00691B45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</w:p>
    <w:p w14:paraId="6A1256B9" w14:textId="77777777" w:rsidR="009B7EDD" w:rsidRPr="00691B45" w:rsidRDefault="009B7EDD" w:rsidP="004C1FC0">
      <w:pPr>
        <w:spacing w:after="0"/>
        <w:contextualSpacing/>
        <w:jc w:val="both"/>
        <w:rPr>
          <w:rFonts w:asciiTheme="majorHAnsi" w:eastAsia="MS Mincho" w:hAnsiTheme="majorHAnsi" w:cstheme="minorHAnsi"/>
          <w:b/>
          <w:sz w:val="24"/>
          <w:szCs w:val="24"/>
          <w:lang w:val="es-ES_tradnl"/>
        </w:rPr>
      </w:pPr>
    </w:p>
    <w:p w14:paraId="5C95EE6B" w14:textId="12C19A6A" w:rsidR="008E7A5E" w:rsidRPr="00691B45" w:rsidRDefault="00F57EB7" w:rsidP="004C1FC0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8</w:t>
      </w:r>
      <w:r w:rsidR="008E7A5E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 xml:space="preserve">. Clasificación de los </w:t>
      </w:r>
      <w:r w:rsidR="001919EB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m</w:t>
      </w:r>
      <w:r w:rsidR="008E7A5E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 xml:space="preserve">iembros. </w:t>
      </w:r>
      <w:r w:rsidR="00C0735C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Los miembros de la asocia</w:t>
      </w:r>
      <w:r w:rsidR="00E86575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ción se clasifican de la siguiente manera:</w:t>
      </w:r>
    </w:p>
    <w:p w14:paraId="7EE85855" w14:textId="77777777" w:rsidR="00E86575" w:rsidRPr="00691B45" w:rsidRDefault="00E86575" w:rsidP="004C1FC0">
      <w:pPr>
        <w:spacing w:after="0"/>
        <w:contextualSpacing/>
        <w:jc w:val="both"/>
        <w:rPr>
          <w:rFonts w:asciiTheme="majorHAnsi" w:eastAsia="MS Mincho" w:hAnsiTheme="majorHAnsi" w:cstheme="minorHAnsi"/>
          <w:b/>
          <w:sz w:val="24"/>
          <w:szCs w:val="24"/>
          <w:lang w:val="es-ES_tradnl"/>
        </w:rPr>
      </w:pPr>
    </w:p>
    <w:p w14:paraId="3291B070" w14:textId="284D93E6" w:rsidR="00E86575" w:rsidRPr="00691B45" w:rsidRDefault="00E86575" w:rsidP="00FD3935">
      <w:pPr>
        <w:pStyle w:val="Prrafodelista"/>
        <w:numPr>
          <w:ilvl w:val="0"/>
          <w:numId w:val="18"/>
        </w:numPr>
        <w:spacing w:after="0"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Fundadores: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Son todos aquellos miembros que participan en la Asamblea Gen</w:t>
      </w:r>
      <w:r w:rsidR="00151572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eral Constitutiva de la entidad, y por tanto </w:t>
      </w:r>
      <w:r w:rsidR="00B3689D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son miembros activos </w:t>
      </w:r>
      <w:r w:rsidR="00D01906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de la asoci</w:t>
      </w:r>
      <w:r w:rsidR="00151572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ación desde su incorporación.</w:t>
      </w:r>
    </w:p>
    <w:p w14:paraId="1A2A8066" w14:textId="77777777" w:rsidR="00E86575" w:rsidRPr="00691B45" w:rsidRDefault="00E86575" w:rsidP="00E86575">
      <w:pPr>
        <w:pStyle w:val="Prrafodelista"/>
        <w:spacing w:after="0"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6B8C7602" w14:textId="77777777" w:rsidR="00E86575" w:rsidRPr="00691B45" w:rsidRDefault="00E86575" w:rsidP="00E86575">
      <w:pPr>
        <w:pStyle w:val="Prrafodelista"/>
        <w:numPr>
          <w:ilvl w:val="0"/>
          <w:numId w:val="18"/>
        </w:numPr>
        <w:spacing w:after="0"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Activos: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Son todos aquellos miembros que cumplen con todos los requis</w:t>
      </w:r>
      <w:r w:rsidR="00DE1503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itos de ley y de los presentes E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statutos, y que por tanto tienen derecho a voz y voto en la Asamblea General. Son miembros que pueden escoger y ser escogidos para los órganos de dirección y representación de la entidad.</w:t>
      </w:r>
      <w:r w:rsidR="00F12DD4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Se componen de los miembros fundadores cuyo estatus está activo y de los miembro</w:t>
      </w:r>
      <w:r w:rsidR="006E1EF4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s que se adicionen a la asocia</w:t>
      </w:r>
      <w:r w:rsidR="00F12DD4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ción después de su incorporación.</w:t>
      </w:r>
    </w:p>
    <w:p w14:paraId="06982A55" w14:textId="77777777" w:rsidR="00E86575" w:rsidRPr="00691B45" w:rsidRDefault="00E86575" w:rsidP="00E86575">
      <w:pPr>
        <w:spacing w:after="0"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169CBF3F" w14:textId="432FB728" w:rsidR="00E86575" w:rsidRPr="00691B45" w:rsidRDefault="00E86575" w:rsidP="00E86575">
      <w:pPr>
        <w:pStyle w:val="Prrafodelista"/>
        <w:numPr>
          <w:ilvl w:val="0"/>
          <w:numId w:val="18"/>
        </w:numPr>
        <w:spacing w:after="0"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Pasivos: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Son aquellos que, estando en incumplimiento de alguno de los requisi</w:t>
      </w:r>
      <w:r w:rsidR="00DE1503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tos legales o de los presentes E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statutos</w:t>
      </w:r>
      <w:r w:rsidR="00704DBA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o que pese sobre ellos alguna sanción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, están temporalmente inhabilitados para ejercer el derecho a </w:t>
      </w:r>
      <w:r w:rsidR="00704DBA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voz y 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voto en la Asamblea General, y en consecuencia, no pueden elegir ni ser elegidos como miembros de los órganos de dirección</w:t>
      </w:r>
      <w:r w:rsidR="006E1EF4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y representación de la asocia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ción</w:t>
      </w:r>
      <w:r w:rsidR="00704DBA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hasta tanto su estatus jurídico se regularice y desaparezcan las condiciones que les impiden poseer el estatus de miembro activo.</w:t>
      </w:r>
    </w:p>
    <w:p w14:paraId="1661887D" w14:textId="77777777" w:rsidR="00E86575" w:rsidRPr="00691B45" w:rsidRDefault="00E86575" w:rsidP="00E86575">
      <w:pPr>
        <w:spacing w:after="0"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36BDEA85" w14:textId="77777777" w:rsidR="00E86575" w:rsidRPr="00691B45" w:rsidRDefault="00E86575" w:rsidP="00E86575">
      <w:pPr>
        <w:pStyle w:val="Prrafodelista"/>
        <w:numPr>
          <w:ilvl w:val="0"/>
          <w:numId w:val="18"/>
        </w:numPr>
        <w:spacing w:after="0"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Honoríficos: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Son escogidos por la Asamblea General a modo de condecoración o reconocimiento, según los criterios que establezca la Asamblea General. Los mismos, para su </w:t>
      </w:r>
      <w:r w:rsidR="009A5ACE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elección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, pueden ser propuestos por cualquier miembro activo o el Consejo Directivo.</w:t>
      </w:r>
    </w:p>
    <w:p w14:paraId="2EDAB241" w14:textId="77777777" w:rsidR="008E7A5E" w:rsidRPr="00691B45" w:rsidRDefault="008E7A5E" w:rsidP="004C1FC0">
      <w:pPr>
        <w:spacing w:after="0"/>
        <w:contextualSpacing/>
        <w:jc w:val="both"/>
        <w:rPr>
          <w:rFonts w:asciiTheme="majorHAnsi" w:eastAsia="MS Mincho" w:hAnsiTheme="majorHAnsi" w:cstheme="minorHAnsi"/>
          <w:b/>
          <w:sz w:val="24"/>
          <w:szCs w:val="24"/>
          <w:lang w:val="es-ES_tradnl"/>
        </w:rPr>
      </w:pPr>
    </w:p>
    <w:p w14:paraId="16F53B76" w14:textId="18925E80" w:rsidR="00264299" w:rsidRPr="00691B45" w:rsidRDefault="00F57EB7" w:rsidP="00264299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</w:rPr>
      </w:pPr>
      <w:r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9</w:t>
      </w:r>
      <w:r w:rsidR="008E7A5E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 xml:space="preserve">. Derechos de los </w:t>
      </w:r>
      <w:r w:rsidR="001919EB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m</w:t>
      </w:r>
      <w:r w:rsidR="008E7A5E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 xml:space="preserve">iembros. </w:t>
      </w:r>
      <w:r w:rsidR="00264299" w:rsidRPr="00691B45">
        <w:rPr>
          <w:rFonts w:asciiTheme="majorHAnsi" w:eastAsia="MS Mincho" w:hAnsiTheme="majorHAnsi" w:cstheme="minorHAnsi"/>
          <w:sz w:val="24"/>
          <w:szCs w:val="24"/>
        </w:rPr>
        <w:t>Todo asociado tiene derecho a:</w:t>
      </w:r>
    </w:p>
    <w:p w14:paraId="58F6DB28" w14:textId="77777777" w:rsidR="004E6101" w:rsidRPr="00691B45" w:rsidRDefault="004E6101" w:rsidP="00264299">
      <w:pPr>
        <w:spacing w:after="0"/>
        <w:contextualSpacing/>
        <w:jc w:val="both"/>
        <w:rPr>
          <w:rFonts w:asciiTheme="majorHAnsi" w:eastAsia="MS Mincho" w:hAnsiTheme="majorHAnsi" w:cstheme="minorHAnsi"/>
          <w:b/>
          <w:sz w:val="24"/>
          <w:szCs w:val="24"/>
        </w:rPr>
      </w:pPr>
    </w:p>
    <w:p w14:paraId="11427DB4" w14:textId="424011F1" w:rsidR="00264299" w:rsidRPr="00691B45" w:rsidRDefault="00264299" w:rsidP="00264299">
      <w:pPr>
        <w:pStyle w:val="Prrafodelista"/>
        <w:numPr>
          <w:ilvl w:val="0"/>
          <w:numId w:val="15"/>
        </w:numPr>
        <w:spacing w:after="0"/>
        <w:jc w:val="both"/>
        <w:rPr>
          <w:rFonts w:asciiTheme="majorHAnsi" w:eastAsia="MS Mincho" w:hAnsiTheme="majorHAnsi" w:cstheme="minorHAnsi"/>
          <w:sz w:val="24"/>
          <w:szCs w:val="24"/>
        </w:rPr>
      </w:pPr>
      <w:r w:rsidRPr="00691B45">
        <w:rPr>
          <w:rFonts w:asciiTheme="majorHAnsi" w:eastAsia="MS Mincho" w:hAnsiTheme="majorHAnsi" w:cstheme="minorHAnsi"/>
          <w:sz w:val="24"/>
          <w:szCs w:val="24"/>
        </w:rPr>
        <w:lastRenderedPageBreak/>
        <w:t xml:space="preserve">Participar en las </w:t>
      </w:r>
      <w:r w:rsidR="00E81BCD" w:rsidRPr="00691B45">
        <w:rPr>
          <w:rFonts w:asciiTheme="majorHAnsi" w:eastAsia="MS Mincho" w:hAnsiTheme="majorHAnsi" w:cstheme="minorHAnsi"/>
          <w:sz w:val="24"/>
          <w:szCs w:val="24"/>
        </w:rPr>
        <w:t>actividades de la asocia</w:t>
      </w:r>
      <w:r w:rsidRPr="00691B45">
        <w:rPr>
          <w:rFonts w:asciiTheme="majorHAnsi" w:eastAsia="MS Mincho" w:hAnsiTheme="majorHAnsi" w:cstheme="minorHAnsi"/>
          <w:sz w:val="24"/>
          <w:szCs w:val="24"/>
        </w:rPr>
        <w:t>ción y en los órganos de dirección y representación, a ejercer el derecho de voto, así como a asistir a la Asamblea General, de acuerdo con los Estatutos</w:t>
      </w:r>
      <w:r w:rsidR="001919EB" w:rsidRPr="00691B45">
        <w:rPr>
          <w:rFonts w:asciiTheme="majorHAnsi" w:eastAsia="MS Mincho" w:hAnsiTheme="majorHAnsi" w:cstheme="minorHAnsi"/>
          <w:sz w:val="24"/>
          <w:szCs w:val="24"/>
        </w:rPr>
        <w:t>;</w:t>
      </w:r>
    </w:p>
    <w:p w14:paraId="3EDD12A5" w14:textId="77777777" w:rsidR="00264299" w:rsidRPr="00691B45" w:rsidRDefault="00264299" w:rsidP="00264299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</w:rPr>
      </w:pPr>
    </w:p>
    <w:p w14:paraId="42211CE2" w14:textId="4019659F" w:rsidR="00264299" w:rsidRPr="00691B45" w:rsidRDefault="00264299" w:rsidP="00264299">
      <w:pPr>
        <w:pStyle w:val="Prrafodelista"/>
        <w:numPr>
          <w:ilvl w:val="0"/>
          <w:numId w:val="15"/>
        </w:numPr>
        <w:spacing w:after="0"/>
        <w:jc w:val="both"/>
        <w:rPr>
          <w:rFonts w:asciiTheme="majorHAnsi" w:eastAsia="MS Mincho" w:hAnsiTheme="majorHAnsi" w:cstheme="minorHAnsi"/>
          <w:sz w:val="24"/>
          <w:szCs w:val="24"/>
        </w:rPr>
      </w:pPr>
      <w:r w:rsidRPr="00691B45">
        <w:rPr>
          <w:rFonts w:asciiTheme="majorHAnsi" w:eastAsia="MS Mincho" w:hAnsiTheme="majorHAnsi" w:cstheme="minorHAnsi"/>
          <w:sz w:val="24"/>
          <w:szCs w:val="24"/>
        </w:rPr>
        <w:t xml:space="preserve">Ser informado acerca de la composición de los órganos de dirección y representación de la </w:t>
      </w:r>
      <w:r w:rsidR="00D01906" w:rsidRPr="00691B45">
        <w:rPr>
          <w:rFonts w:asciiTheme="majorHAnsi" w:eastAsia="MS Mincho" w:hAnsiTheme="majorHAnsi" w:cstheme="minorHAnsi"/>
          <w:sz w:val="24"/>
          <w:szCs w:val="24"/>
        </w:rPr>
        <w:t>asoci</w:t>
      </w:r>
      <w:r w:rsidRPr="00691B45">
        <w:rPr>
          <w:rFonts w:asciiTheme="majorHAnsi" w:eastAsia="MS Mincho" w:hAnsiTheme="majorHAnsi" w:cstheme="minorHAnsi"/>
          <w:sz w:val="24"/>
          <w:szCs w:val="24"/>
        </w:rPr>
        <w:t>ación</w:t>
      </w:r>
      <w:r w:rsidR="00760E69" w:rsidRPr="00691B45">
        <w:rPr>
          <w:rFonts w:asciiTheme="majorHAnsi" w:eastAsia="MS Mincho" w:hAnsiTheme="majorHAnsi" w:cstheme="minorHAnsi"/>
          <w:sz w:val="24"/>
          <w:szCs w:val="24"/>
        </w:rPr>
        <w:t xml:space="preserve">, </w:t>
      </w:r>
      <w:r w:rsidRPr="00691B45">
        <w:rPr>
          <w:rFonts w:asciiTheme="majorHAnsi" w:eastAsia="MS Mincho" w:hAnsiTheme="majorHAnsi" w:cstheme="minorHAnsi"/>
          <w:sz w:val="24"/>
          <w:szCs w:val="24"/>
        </w:rPr>
        <w:t>sus estados de cuentas y el desarrollo de sus actividades</w:t>
      </w:r>
      <w:r w:rsidR="001919EB" w:rsidRPr="00691B45">
        <w:rPr>
          <w:rFonts w:asciiTheme="majorHAnsi" w:eastAsia="MS Mincho" w:hAnsiTheme="majorHAnsi" w:cstheme="minorHAnsi"/>
          <w:sz w:val="24"/>
          <w:szCs w:val="24"/>
        </w:rPr>
        <w:t>;</w:t>
      </w:r>
    </w:p>
    <w:p w14:paraId="0B5DD4E2" w14:textId="77777777" w:rsidR="00264299" w:rsidRPr="00691B45" w:rsidRDefault="00264299" w:rsidP="004C1FC0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29BCA038" w14:textId="295C5E74" w:rsidR="00264299" w:rsidRPr="00691B45" w:rsidRDefault="00264299" w:rsidP="00264299">
      <w:pPr>
        <w:pStyle w:val="Prrafodelista"/>
        <w:numPr>
          <w:ilvl w:val="0"/>
          <w:numId w:val="15"/>
        </w:numPr>
        <w:spacing w:after="0"/>
        <w:jc w:val="both"/>
        <w:rPr>
          <w:rFonts w:asciiTheme="majorHAnsi" w:eastAsia="MS Mincho" w:hAnsiTheme="majorHAnsi" w:cstheme="minorHAnsi"/>
          <w:sz w:val="24"/>
          <w:szCs w:val="24"/>
        </w:rPr>
      </w:pPr>
      <w:r w:rsidRPr="00691B45">
        <w:rPr>
          <w:rFonts w:asciiTheme="majorHAnsi" w:eastAsia="MS Mincho" w:hAnsiTheme="majorHAnsi" w:cstheme="minorHAnsi"/>
          <w:sz w:val="24"/>
          <w:szCs w:val="24"/>
        </w:rPr>
        <w:t>Acceder a tod</w:t>
      </w:r>
      <w:r w:rsidR="00D01906" w:rsidRPr="00691B45">
        <w:rPr>
          <w:rFonts w:asciiTheme="majorHAnsi" w:eastAsia="MS Mincho" w:hAnsiTheme="majorHAnsi" w:cstheme="minorHAnsi"/>
          <w:sz w:val="24"/>
          <w:szCs w:val="24"/>
        </w:rPr>
        <w:t>a la documentación de la asoci</w:t>
      </w:r>
      <w:r w:rsidRPr="00691B45">
        <w:rPr>
          <w:rFonts w:asciiTheme="majorHAnsi" w:eastAsia="MS Mincho" w:hAnsiTheme="majorHAnsi" w:cstheme="minorHAnsi"/>
          <w:sz w:val="24"/>
          <w:szCs w:val="24"/>
        </w:rPr>
        <w:t>ación a través de los órganos de dirección y de representación de la entidad</w:t>
      </w:r>
      <w:r w:rsidR="001919EB" w:rsidRPr="00691B45">
        <w:rPr>
          <w:rFonts w:asciiTheme="majorHAnsi" w:eastAsia="MS Mincho" w:hAnsiTheme="majorHAnsi" w:cstheme="minorHAnsi"/>
          <w:sz w:val="24"/>
          <w:szCs w:val="24"/>
        </w:rPr>
        <w:t>;</w:t>
      </w:r>
    </w:p>
    <w:p w14:paraId="445B4E13" w14:textId="77777777" w:rsidR="00760E69" w:rsidRPr="00691B45" w:rsidRDefault="00760E69" w:rsidP="00F20D31">
      <w:pPr>
        <w:pStyle w:val="Prrafodelista"/>
        <w:spacing w:after="0"/>
        <w:jc w:val="both"/>
        <w:rPr>
          <w:rFonts w:asciiTheme="majorHAnsi" w:eastAsia="MS Mincho" w:hAnsiTheme="majorHAnsi" w:cstheme="minorHAnsi"/>
          <w:sz w:val="24"/>
          <w:szCs w:val="24"/>
        </w:rPr>
      </w:pPr>
    </w:p>
    <w:p w14:paraId="7DCEFE8C" w14:textId="7938C433" w:rsidR="00264299" w:rsidRPr="00691B45" w:rsidRDefault="00264299" w:rsidP="00264299">
      <w:pPr>
        <w:pStyle w:val="Prrafodelista"/>
        <w:numPr>
          <w:ilvl w:val="0"/>
          <w:numId w:val="15"/>
        </w:numPr>
        <w:spacing w:after="0"/>
        <w:jc w:val="both"/>
        <w:rPr>
          <w:rFonts w:asciiTheme="majorHAnsi" w:eastAsia="MS Mincho" w:hAnsiTheme="majorHAnsi" w:cstheme="minorHAnsi"/>
          <w:sz w:val="24"/>
          <w:szCs w:val="24"/>
        </w:rPr>
      </w:pPr>
      <w:r w:rsidRPr="00691B45">
        <w:rPr>
          <w:rFonts w:asciiTheme="majorHAnsi" w:eastAsia="MS Mincho" w:hAnsiTheme="majorHAnsi" w:cstheme="minorHAnsi"/>
          <w:sz w:val="24"/>
          <w:szCs w:val="24"/>
        </w:rPr>
        <w:t>Ser oído previo a la adopción de medidas disciplinarias contra él y a ser informado de los hechos que dan lugar a tales medidas, con la debida motivación de</w:t>
      </w:r>
      <w:r w:rsidR="00E53F15" w:rsidRPr="00691B45">
        <w:rPr>
          <w:rFonts w:asciiTheme="majorHAnsi" w:eastAsia="MS Mincho" w:hAnsiTheme="majorHAnsi" w:cstheme="minorHAnsi"/>
          <w:sz w:val="24"/>
          <w:szCs w:val="24"/>
        </w:rPr>
        <w:t xml:space="preserve"> </w:t>
      </w:r>
      <w:r w:rsidRPr="00691B45">
        <w:rPr>
          <w:rFonts w:asciiTheme="majorHAnsi" w:eastAsia="MS Mincho" w:hAnsiTheme="majorHAnsi" w:cstheme="minorHAnsi"/>
          <w:sz w:val="24"/>
          <w:szCs w:val="24"/>
        </w:rPr>
        <w:t>l</w:t>
      </w:r>
      <w:r w:rsidR="00E53F15" w:rsidRPr="00691B45">
        <w:rPr>
          <w:rFonts w:asciiTheme="majorHAnsi" w:eastAsia="MS Mincho" w:hAnsiTheme="majorHAnsi" w:cstheme="minorHAnsi"/>
          <w:sz w:val="24"/>
          <w:szCs w:val="24"/>
        </w:rPr>
        <w:t>a</w:t>
      </w:r>
      <w:r w:rsidRPr="00691B45">
        <w:rPr>
          <w:rFonts w:asciiTheme="majorHAnsi" w:eastAsia="MS Mincho" w:hAnsiTheme="majorHAnsi" w:cstheme="minorHAnsi"/>
          <w:sz w:val="24"/>
          <w:szCs w:val="24"/>
        </w:rPr>
        <w:t xml:space="preserve"> </w:t>
      </w:r>
      <w:r w:rsidR="00E53F15" w:rsidRPr="00691B45">
        <w:rPr>
          <w:rFonts w:asciiTheme="majorHAnsi" w:eastAsia="MS Mincho" w:hAnsiTheme="majorHAnsi" w:cstheme="minorHAnsi"/>
          <w:sz w:val="24"/>
          <w:szCs w:val="24"/>
        </w:rPr>
        <w:t xml:space="preserve">decisión </w:t>
      </w:r>
      <w:r w:rsidRPr="00691B45">
        <w:rPr>
          <w:rFonts w:asciiTheme="majorHAnsi" w:eastAsia="MS Mincho" w:hAnsiTheme="majorHAnsi" w:cstheme="minorHAnsi"/>
          <w:sz w:val="24"/>
          <w:szCs w:val="24"/>
        </w:rPr>
        <w:t>que, en su caso, imponga la sanción</w:t>
      </w:r>
      <w:r w:rsidR="001919EB" w:rsidRPr="00691B45">
        <w:rPr>
          <w:rFonts w:asciiTheme="majorHAnsi" w:eastAsia="MS Mincho" w:hAnsiTheme="majorHAnsi" w:cstheme="minorHAnsi"/>
          <w:sz w:val="24"/>
          <w:szCs w:val="24"/>
        </w:rPr>
        <w:t>;</w:t>
      </w:r>
    </w:p>
    <w:p w14:paraId="0908444A" w14:textId="77777777" w:rsidR="00264299" w:rsidRPr="00691B45" w:rsidRDefault="00264299" w:rsidP="00264299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</w:rPr>
      </w:pPr>
    </w:p>
    <w:p w14:paraId="1D306F13" w14:textId="53381BD6" w:rsidR="00264299" w:rsidRPr="00691B45" w:rsidRDefault="00264299" w:rsidP="00264299">
      <w:pPr>
        <w:pStyle w:val="Prrafodelista"/>
        <w:numPr>
          <w:ilvl w:val="0"/>
          <w:numId w:val="15"/>
        </w:numPr>
        <w:spacing w:after="0"/>
        <w:jc w:val="both"/>
        <w:rPr>
          <w:rFonts w:asciiTheme="majorHAnsi" w:eastAsia="MS Mincho" w:hAnsiTheme="majorHAnsi" w:cstheme="minorHAnsi"/>
          <w:sz w:val="24"/>
          <w:szCs w:val="24"/>
        </w:rPr>
      </w:pPr>
      <w:r w:rsidRPr="00691B45">
        <w:rPr>
          <w:rFonts w:asciiTheme="majorHAnsi" w:eastAsia="MS Mincho" w:hAnsiTheme="majorHAnsi" w:cstheme="minorHAnsi"/>
          <w:sz w:val="24"/>
          <w:szCs w:val="24"/>
        </w:rPr>
        <w:t xml:space="preserve">Impugnar ante los tribunales </w:t>
      </w:r>
      <w:r w:rsidR="00E53F15" w:rsidRPr="00691B45">
        <w:rPr>
          <w:rFonts w:asciiTheme="majorHAnsi" w:eastAsia="MS Mincho" w:hAnsiTheme="majorHAnsi" w:cstheme="minorHAnsi"/>
          <w:sz w:val="24"/>
          <w:szCs w:val="24"/>
        </w:rPr>
        <w:t>las decisiones</w:t>
      </w:r>
      <w:r w:rsidRPr="00691B45">
        <w:rPr>
          <w:rFonts w:asciiTheme="majorHAnsi" w:eastAsia="MS Mincho" w:hAnsiTheme="majorHAnsi" w:cstheme="minorHAnsi"/>
          <w:sz w:val="24"/>
          <w:szCs w:val="24"/>
        </w:rPr>
        <w:t xml:space="preserve"> de los órganos de dirección y representación que sean contrarios a la ley o los presentes </w:t>
      </w:r>
      <w:r w:rsidR="00DE1503" w:rsidRPr="00691B45">
        <w:rPr>
          <w:rFonts w:asciiTheme="majorHAnsi" w:eastAsia="MS Mincho" w:hAnsiTheme="majorHAnsi" w:cstheme="minorHAnsi"/>
          <w:sz w:val="24"/>
          <w:szCs w:val="24"/>
        </w:rPr>
        <w:t>E</w:t>
      </w:r>
      <w:r w:rsidRPr="00691B45">
        <w:rPr>
          <w:rFonts w:asciiTheme="majorHAnsi" w:eastAsia="MS Mincho" w:hAnsiTheme="majorHAnsi" w:cstheme="minorHAnsi"/>
          <w:sz w:val="24"/>
          <w:szCs w:val="24"/>
        </w:rPr>
        <w:t>statutos</w:t>
      </w:r>
      <w:r w:rsidR="001919EB" w:rsidRPr="00691B45">
        <w:rPr>
          <w:rFonts w:asciiTheme="majorHAnsi" w:eastAsia="MS Mincho" w:hAnsiTheme="majorHAnsi" w:cstheme="minorHAnsi"/>
          <w:sz w:val="24"/>
          <w:szCs w:val="24"/>
        </w:rPr>
        <w:t>;</w:t>
      </w:r>
    </w:p>
    <w:p w14:paraId="6621FB79" w14:textId="77777777" w:rsidR="008D0754" w:rsidRPr="00691B45" w:rsidRDefault="008D0754" w:rsidP="008D0754">
      <w:pPr>
        <w:pStyle w:val="Prrafodelista"/>
        <w:rPr>
          <w:rFonts w:asciiTheme="majorHAnsi" w:eastAsia="MS Mincho" w:hAnsiTheme="majorHAnsi" w:cstheme="minorHAnsi"/>
          <w:sz w:val="24"/>
          <w:szCs w:val="24"/>
        </w:rPr>
      </w:pPr>
    </w:p>
    <w:p w14:paraId="40B94D6A" w14:textId="77777777" w:rsidR="008D0754" w:rsidRPr="00691B45" w:rsidRDefault="009B7EDD" w:rsidP="00B56FB0">
      <w:pPr>
        <w:pStyle w:val="Prrafodelista"/>
        <w:numPr>
          <w:ilvl w:val="0"/>
          <w:numId w:val="15"/>
        </w:numPr>
        <w:spacing w:after="0"/>
        <w:jc w:val="both"/>
        <w:rPr>
          <w:rFonts w:asciiTheme="majorHAnsi" w:eastAsia="MS Mincho" w:hAnsiTheme="majorHAnsi" w:cstheme="minorHAnsi"/>
          <w:sz w:val="24"/>
          <w:szCs w:val="24"/>
        </w:rPr>
      </w:pPr>
      <w:r w:rsidRPr="00691B45">
        <w:rPr>
          <w:rFonts w:asciiTheme="majorHAnsi" w:eastAsia="MS Mincho" w:hAnsiTheme="majorHAnsi" w:cstheme="minorHAnsi"/>
          <w:sz w:val="24"/>
          <w:szCs w:val="24"/>
        </w:rPr>
        <w:t>R</w:t>
      </w:r>
      <w:r w:rsidR="008D0754" w:rsidRPr="00691B45">
        <w:rPr>
          <w:rFonts w:asciiTheme="majorHAnsi" w:eastAsia="MS Mincho" w:hAnsiTheme="majorHAnsi" w:cstheme="minorHAnsi"/>
          <w:sz w:val="24"/>
          <w:szCs w:val="24"/>
        </w:rPr>
        <w:t xml:space="preserve">enunciar voluntariamente a su </w:t>
      </w:r>
      <w:r w:rsidRPr="00691B45">
        <w:rPr>
          <w:rFonts w:asciiTheme="majorHAnsi" w:eastAsia="MS Mincho" w:hAnsiTheme="majorHAnsi" w:cstheme="minorHAnsi"/>
          <w:sz w:val="24"/>
          <w:szCs w:val="24"/>
        </w:rPr>
        <w:t>condición</w:t>
      </w:r>
      <w:r w:rsidR="008D0754" w:rsidRPr="00691B45">
        <w:rPr>
          <w:rFonts w:asciiTheme="majorHAnsi" w:eastAsia="MS Mincho" w:hAnsiTheme="majorHAnsi" w:cstheme="minorHAnsi"/>
          <w:sz w:val="24"/>
          <w:szCs w:val="24"/>
        </w:rPr>
        <w:t xml:space="preserve"> de miembro de la</w:t>
      </w:r>
      <w:r w:rsidRPr="00691B45">
        <w:rPr>
          <w:rFonts w:asciiTheme="majorHAnsi" w:eastAsia="MS Mincho" w:hAnsiTheme="majorHAnsi" w:cstheme="minorHAnsi"/>
          <w:sz w:val="24"/>
          <w:szCs w:val="24"/>
        </w:rPr>
        <w:t xml:space="preserve"> </w:t>
      </w:r>
      <w:r w:rsidR="00D01906" w:rsidRPr="00691B45">
        <w:rPr>
          <w:rFonts w:asciiTheme="majorHAnsi" w:eastAsia="MS Mincho" w:hAnsiTheme="majorHAnsi" w:cstheme="minorHAnsi"/>
          <w:sz w:val="24"/>
          <w:szCs w:val="24"/>
        </w:rPr>
        <w:t>asoci</w:t>
      </w:r>
      <w:r w:rsidRPr="00691B45">
        <w:rPr>
          <w:rFonts w:asciiTheme="majorHAnsi" w:eastAsia="MS Mincho" w:hAnsiTheme="majorHAnsi" w:cstheme="minorHAnsi"/>
          <w:sz w:val="24"/>
          <w:szCs w:val="24"/>
        </w:rPr>
        <w:t>ación</w:t>
      </w:r>
      <w:r w:rsidR="008D0754" w:rsidRPr="00691B45">
        <w:rPr>
          <w:rFonts w:asciiTheme="majorHAnsi" w:eastAsia="MS Mincho" w:hAnsiTheme="majorHAnsi" w:cstheme="minorHAnsi"/>
          <w:sz w:val="24"/>
          <w:szCs w:val="24"/>
        </w:rPr>
        <w:t xml:space="preserve"> en cualquier momento.</w:t>
      </w:r>
    </w:p>
    <w:p w14:paraId="1FDBAA09" w14:textId="77777777" w:rsidR="00264299" w:rsidRPr="00691B45" w:rsidRDefault="00264299" w:rsidP="004C1FC0">
      <w:pPr>
        <w:spacing w:after="0"/>
        <w:contextualSpacing/>
        <w:jc w:val="both"/>
        <w:rPr>
          <w:rFonts w:asciiTheme="majorHAnsi" w:eastAsia="MS Mincho" w:hAnsiTheme="majorHAnsi" w:cstheme="minorHAnsi"/>
          <w:b/>
          <w:sz w:val="24"/>
          <w:szCs w:val="24"/>
          <w:lang w:val="es-ES_tradnl"/>
        </w:rPr>
      </w:pPr>
    </w:p>
    <w:p w14:paraId="4916DC88" w14:textId="2A90C4D9" w:rsidR="008E7A5E" w:rsidRPr="00691B45" w:rsidRDefault="00F57EB7" w:rsidP="004C1FC0">
      <w:pPr>
        <w:spacing w:after="0"/>
        <w:contextualSpacing/>
        <w:jc w:val="both"/>
        <w:rPr>
          <w:rFonts w:asciiTheme="majorHAnsi" w:eastAsia="MS Mincho" w:hAnsiTheme="majorHAnsi" w:cstheme="minorHAnsi"/>
          <w:b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10</w:t>
      </w:r>
      <w:r w:rsidR="008E7A5E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 xml:space="preserve">. Obligaciones de los </w:t>
      </w:r>
      <w:r w:rsidR="001919EB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m</w:t>
      </w:r>
      <w:r w:rsidR="008E7A5E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 xml:space="preserve">iembros. </w:t>
      </w:r>
      <w:r w:rsidR="00264299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Todo asociado está obligado a:</w:t>
      </w:r>
    </w:p>
    <w:p w14:paraId="0D172F44" w14:textId="77777777" w:rsidR="009F75D5" w:rsidRPr="00691B45" w:rsidRDefault="009F75D5" w:rsidP="004C1FC0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4D7CFFB8" w14:textId="0EDC8616" w:rsidR="00264299" w:rsidRPr="00691B45" w:rsidRDefault="00264299" w:rsidP="008C220E">
      <w:pPr>
        <w:pStyle w:val="Prrafodelista"/>
        <w:numPr>
          <w:ilvl w:val="0"/>
          <w:numId w:val="17"/>
        </w:numPr>
        <w:spacing w:after="0"/>
        <w:jc w:val="both"/>
        <w:rPr>
          <w:rFonts w:asciiTheme="majorHAnsi" w:eastAsia="MS Mincho" w:hAnsiTheme="majorHAnsi" w:cstheme="minorHAnsi"/>
          <w:sz w:val="24"/>
          <w:szCs w:val="24"/>
        </w:rPr>
      </w:pPr>
      <w:r w:rsidRPr="00691B45">
        <w:rPr>
          <w:rFonts w:asciiTheme="majorHAnsi" w:eastAsia="MS Mincho" w:hAnsiTheme="majorHAnsi" w:cstheme="minorHAnsi"/>
          <w:sz w:val="24"/>
          <w:szCs w:val="24"/>
        </w:rPr>
        <w:t>Compart</w:t>
      </w:r>
      <w:r w:rsidR="00D01906" w:rsidRPr="00691B45">
        <w:rPr>
          <w:rFonts w:asciiTheme="majorHAnsi" w:eastAsia="MS Mincho" w:hAnsiTheme="majorHAnsi" w:cstheme="minorHAnsi"/>
          <w:sz w:val="24"/>
          <w:szCs w:val="24"/>
        </w:rPr>
        <w:t>ir las finalidades de la asoci</w:t>
      </w:r>
      <w:r w:rsidRPr="00691B45">
        <w:rPr>
          <w:rFonts w:asciiTheme="majorHAnsi" w:eastAsia="MS Mincho" w:hAnsiTheme="majorHAnsi" w:cstheme="minorHAnsi"/>
          <w:sz w:val="24"/>
          <w:szCs w:val="24"/>
        </w:rPr>
        <w:t>ación y colaborar para la consecución de las mismas</w:t>
      </w:r>
      <w:r w:rsidR="001919EB" w:rsidRPr="00691B45">
        <w:rPr>
          <w:rFonts w:asciiTheme="majorHAnsi" w:eastAsia="MS Mincho" w:hAnsiTheme="majorHAnsi" w:cstheme="minorHAnsi"/>
          <w:sz w:val="24"/>
          <w:szCs w:val="24"/>
        </w:rPr>
        <w:t>;</w:t>
      </w:r>
    </w:p>
    <w:p w14:paraId="4F6B22A4" w14:textId="77777777" w:rsidR="00264299" w:rsidRPr="00691B45" w:rsidRDefault="00264299" w:rsidP="00264299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</w:rPr>
      </w:pPr>
    </w:p>
    <w:p w14:paraId="5C1CBD86" w14:textId="3D10B7E2" w:rsidR="00264299" w:rsidRPr="00691B45" w:rsidRDefault="00264299" w:rsidP="008C220E">
      <w:pPr>
        <w:pStyle w:val="Prrafodelista"/>
        <w:numPr>
          <w:ilvl w:val="0"/>
          <w:numId w:val="17"/>
        </w:numPr>
        <w:spacing w:after="0"/>
        <w:jc w:val="both"/>
        <w:rPr>
          <w:rFonts w:asciiTheme="majorHAnsi" w:eastAsia="MS Mincho" w:hAnsiTheme="majorHAnsi" w:cstheme="minorHAnsi"/>
          <w:sz w:val="24"/>
          <w:szCs w:val="24"/>
        </w:rPr>
      </w:pPr>
      <w:r w:rsidRPr="00691B45">
        <w:rPr>
          <w:rFonts w:asciiTheme="majorHAnsi" w:eastAsia="MS Mincho" w:hAnsiTheme="majorHAnsi" w:cstheme="minorHAnsi"/>
          <w:sz w:val="24"/>
          <w:szCs w:val="24"/>
        </w:rPr>
        <w:t>Pagar las cuotas y otras aport</w:t>
      </w:r>
      <w:r w:rsidR="00DE1503" w:rsidRPr="00691B45">
        <w:rPr>
          <w:rFonts w:asciiTheme="majorHAnsi" w:eastAsia="MS Mincho" w:hAnsiTheme="majorHAnsi" w:cstheme="minorHAnsi"/>
          <w:sz w:val="24"/>
          <w:szCs w:val="24"/>
        </w:rPr>
        <w:t>aciones que, con arreglo a los E</w:t>
      </w:r>
      <w:r w:rsidRPr="00691B45">
        <w:rPr>
          <w:rFonts w:asciiTheme="majorHAnsi" w:eastAsia="MS Mincho" w:hAnsiTheme="majorHAnsi" w:cstheme="minorHAnsi"/>
          <w:sz w:val="24"/>
          <w:szCs w:val="24"/>
        </w:rPr>
        <w:t>statutos, puedan corresponder a cada miembro</w:t>
      </w:r>
      <w:r w:rsidR="001919EB" w:rsidRPr="00691B45">
        <w:rPr>
          <w:rFonts w:asciiTheme="majorHAnsi" w:eastAsia="MS Mincho" w:hAnsiTheme="majorHAnsi" w:cstheme="minorHAnsi"/>
          <w:sz w:val="24"/>
          <w:szCs w:val="24"/>
        </w:rPr>
        <w:t>;</w:t>
      </w:r>
    </w:p>
    <w:p w14:paraId="559FB69D" w14:textId="77777777" w:rsidR="00264299" w:rsidRPr="00691B45" w:rsidRDefault="00264299" w:rsidP="00264299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</w:rPr>
      </w:pPr>
    </w:p>
    <w:p w14:paraId="6B2D8551" w14:textId="456B344A" w:rsidR="00264299" w:rsidRPr="00691B45" w:rsidRDefault="00264299" w:rsidP="008C220E">
      <w:pPr>
        <w:pStyle w:val="Prrafodelista"/>
        <w:numPr>
          <w:ilvl w:val="0"/>
          <w:numId w:val="17"/>
        </w:numPr>
        <w:spacing w:after="0"/>
        <w:jc w:val="both"/>
        <w:rPr>
          <w:rFonts w:asciiTheme="majorHAnsi" w:eastAsia="MS Mincho" w:hAnsiTheme="majorHAnsi" w:cstheme="minorHAnsi"/>
          <w:sz w:val="24"/>
          <w:szCs w:val="24"/>
        </w:rPr>
      </w:pPr>
      <w:r w:rsidRPr="00691B45">
        <w:rPr>
          <w:rFonts w:asciiTheme="majorHAnsi" w:eastAsia="MS Mincho" w:hAnsiTheme="majorHAnsi" w:cstheme="minorHAnsi"/>
          <w:sz w:val="24"/>
          <w:szCs w:val="24"/>
        </w:rPr>
        <w:t>Cumplir el resto de las obligaciones que resulten de las disposiciones estatutarias</w:t>
      </w:r>
      <w:r w:rsidR="001919EB" w:rsidRPr="00691B45">
        <w:rPr>
          <w:rFonts w:asciiTheme="majorHAnsi" w:eastAsia="MS Mincho" w:hAnsiTheme="majorHAnsi" w:cstheme="minorHAnsi"/>
          <w:sz w:val="24"/>
          <w:szCs w:val="24"/>
        </w:rPr>
        <w:t>;</w:t>
      </w:r>
    </w:p>
    <w:p w14:paraId="4C605DED" w14:textId="77777777" w:rsidR="00264299" w:rsidRPr="00691B45" w:rsidRDefault="00264299" w:rsidP="00264299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</w:rPr>
      </w:pPr>
    </w:p>
    <w:p w14:paraId="28001D59" w14:textId="4344682D" w:rsidR="00264299" w:rsidRPr="00691B45" w:rsidRDefault="00264299" w:rsidP="008C220E">
      <w:pPr>
        <w:pStyle w:val="Prrafodelista"/>
        <w:numPr>
          <w:ilvl w:val="0"/>
          <w:numId w:val="17"/>
        </w:numPr>
        <w:spacing w:after="0"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sz w:val="24"/>
          <w:szCs w:val="24"/>
        </w:rPr>
        <w:t xml:space="preserve">Acatar y cumplir </w:t>
      </w:r>
      <w:r w:rsidR="00E53F15" w:rsidRPr="00691B45">
        <w:rPr>
          <w:rFonts w:asciiTheme="majorHAnsi" w:eastAsia="MS Mincho" w:hAnsiTheme="majorHAnsi" w:cstheme="minorHAnsi"/>
          <w:sz w:val="24"/>
          <w:szCs w:val="24"/>
        </w:rPr>
        <w:t>las decisione</w:t>
      </w:r>
      <w:r w:rsidR="00F20D31" w:rsidRPr="00691B45">
        <w:rPr>
          <w:rFonts w:asciiTheme="majorHAnsi" w:eastAsia="MS Mincho" w:hAnsiTheme="majorHAnsi" w:cstheme="minorHAnsi"/>
          <w:sz w:val="24"/>
          <w:szCs w:val="24"/>
        </w:rPr>
        <w:t>s v</w:t>
      </w:r>
      <w:r w:rsidRPr="00691B45">
        <w:rPr>
          <w:rFonts w:asciiTheme="majorHAnsi" w:eastAsia="MS Mincho" w:hAnsiTheme="majorHAnsi" w:cstheme="minorHAnsi"/>
          <w:sz w:val="24"/>
          <w:szCs w:val="24"/>
        </w:rPr>
        <w:t xml:space="preserve">álidamente adoptados por la Asamblea General, el Consejo Directivo y cualquier órgano de dirección y representación de la </w:t>
      </w:r>
      <w:r w:rsidR="00D01906" w:rsidRPr="00691B45">
        <w:rPr>
          <w:rFonts w:asciiTheme="majorHAnsi" w:eastAsia="MS Mincho" w:hAnsiTheme="majorHAnsi" w:cstheme="minorHAnsi"/>
          <w:sz w:val="24"/>
          <w:szCs w:val="24"/>
        </w:rPr>
        <w:t>asoci</w:t>
      </w:r>
      <w:r w:rsidRPr="00691B45">
        <w:rPr>
          <w:rFonts w:asciiTheme="majorHAnsi" w:eastAsia="MS Mincho" w:hAnsiTheme="majorHAnsi" w:cstheme="minorHAnsi"/>
          <w:sz w:val="24"/>
          <w:szCs w:val="24"/>
        </w:rPr>
        <w:t>ación.</w:t>
      </w:r>
    </w:p>
    <w:p w14:paraId="2772A76A" w14:textId="77777777" w:rsidR="00264299" w:rsidRPr="00691B45" w:rsidRDefault="00264299" w:rsidP="004C1FC0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748D5D4E" w14:textId="735DEB20" w:rsidR="009F75D5" w:rsidRPr="00691B45" w:rsidRDefault="00F57EB7" w:rsidP="009F75D5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11</w:t>
      </w:r>
      <w:r w:rsidR="009F75D5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 xml:space="preserve">. Sanciones en caso de </w:t>
      </w:r>
      <w:r w:rsidR="001919EB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f</w:t>
      </w:r>
      <w:r w:rsidR="009F75D5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 xml:space="preserve">altas. </w:t>
      </w:r>
      <w:sdt>
        <w:sdtPr>
          <w:rPr>
            <w:rFonts w:asciiTheme="majorHAnsi" w:eastAsia="MS Mincho" w:hAnsiTheme="majorHAnsi" w:cstheme="minorHAnsi"/>
            <w:b/>
            <w:sz w:val="24"/>
            <w:szCs w:val="24"/>
            <w:lang w:val="es-ES_tradnl"/>
          </w:rPr>
          <w:alias w:val="¿Cuáles son las sanciones si un miembro comete faltas?"/>
          <w:tag w:val="Sanciones en caso de faltas"/>
          <w:id w:val="-1458023985"/>
          <w:lock w:val="sdtLocked"/>
          <w:placeholder>
            <w:docPart w:val="A9A75E16926B445392E29BDA0C35F810"/>
          </w:placeholder>
          <w:showingPlcHdr/>
          <w15:color w:val="0000FF"/>
          <w:text w:multiLine="1"/>
        </w:sdtPr>
        <w:sdtEndPr/>
        <w:sdtContent>
          <w:r w:rsidR="009D4DE8" w:rsidRPr="00691B45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</w:p>
    <w:p w14:paraId="6E416455" w14:textId="77777777" w:rsidR="009F75D5" w:rsidRPr="00691B45" w:rsidRDefault="009F75D5" w:rsidP="004C1FC0">
      <w:pPr>
        <w:spacing w:after="0"/>
        <w:contextualSpacing/>
        <w:jc w:val="both"/>
        <w:rPr>
          <w:rFonts w:asciiTheme="majorHAnsi" w:eastAsia="MS Mincho" w:hAnsiTheme="majorHAnsi" w:cstheme="minorHAnsi"/>
          <w:b/>
          <w:sz w:val="24"/>
          <w:szCs w:val="24"/>
          <w:lang w:val="es-ES_tradnl"/>
        </w:rPr>
      </w:pPr>
    </w:p>
    <w:p w14:paraId="5DB2F967" w14:textId="7C987E21" w:rsidR="008E7A5E" w:rsidRPr="00691B45" w:rsidRDefault="00F57EB7" w:rsidP="004C1FC0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12</w:t>
      </w:r>
      <w:r w:rsidR="008E7A5E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 xml:space="preserve">. Pérdida de la </w:t>
      </w:r>
      <w:r w:rsidR="001919EB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membresía</w:t>
      </w:r>
      <w:r w:rsidR="008E7A5E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 xml:space="preserve">. </w:t>
      </w:r>
      <w:sdt>
        <w:sdtPr>
          <w:rPr>
            <w:rFonts w:asciiTheme="majorHAnsi" w:eastAsia="MS Mincho" w:hAnsiTheme="majorHAnsi" w:cstheme="minorHAnsi"/>
            <w:b/>
            <w:sz w:val="24"/>
            <w:szCs w:val="24"/>
            <w:lang w:val="es-ES_tradnl"/>
          </w:rPr>
          <w:alias w:val="¿Cómo un miembro puede perder la membrecía?"/>
          <w:tag w:val="Pérdida de la membrecía"/>
          <w:id w:val="-997342100"/>
          <w:lock w:val="sdtLocked"/>
          <w:placeholder>
            <w:docPart w:val="A67DFD79566E4476B750C0F9AA7A0604"/>
          </w:placeholder>
          <w:showingPlcHdr/>
          <w15:color w:val="0000FF"/>
          <w:text w:multiLine="1"/>
        </w:sdtPr>
        <w:sdtEndPr/>
        <w:sdtContent>
          <w:r w:rsidR="009D4DE8" w:rsidRPr="00691B45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</w:p>
    <w:p w14:paraId="3616CD3E" w14:textId="77777777" w:rsidR="004C1FC0" w:rsidRPr="00691B45" w:rsidRDefault="004C1FC0" w:rsidP="004C1FC0">
      <w:pPr>
        <w:spacing w:after="0"/>
        <w:contextualSpacing/>
        <w:jc w:val="both"/>
        <w:rPr>
          <w:rFonts w:asciiTheme="majorHAnsi" w:eastAsia="MS Mincho" w:hAnsiTheme="majorHAnsi" w:cstheme="minorHAnsi"/>
          <w:b/>
          <w:sz w:val="24"/>
          <w:szCs w:val="24"/>
          <w:lang w:val="es-ES_tradnl"/>
        </w:rPr>
      </w:pPr>
    </w:p>
    <w:p w14:paraId="23CCA1C9" w14:textId="77777777" w:rsidR="004E6101" w:rsidRPr="00691B45" w:rsidRDefault="004E6101" w:rsidP="00D25E9F">
      <w:pPr>
        <w:spacing w:after="0"/>
        <w:contextualSpacing/>
        <w:jc w:val="center"/>
        <w:rPr>
          <w:rFonts w:asciiTheme="majorHAnsi" w:eastAsia="Calibri" w:hAnsiTheme="majorHAnsi" w:cstheme="minorHAnsi"/>
          <w:b/>
          <w:bCs/>
          <w:color w:val="000000"/>
          <w:sz w:val="24"/>
          <w:szCs w:val="24"/>
          <w:lang w:val="es-ES_tradnl"/>
        </w:rPr>
      </w:pPr>
    </w:p>
    <w:p w14:paraId="7C6762D3" w14:textId="77777777" w:rsidR="00D25E9F" w:rsidRPr="00691B45" w:rsidRDefault="00D25E9F" w:rsidP="00D25E9F">
      <w:pPr>
        <w:spacing w:after="0"/>
        <w:contextualSpacing/>
        <w:jc w:val="center"/>
        <w:rPr>
          <w:rFonts w:asciiTheme="majorHAnsi" w:eastAsia="Calibri" w:hAnsiTheme="majorHAnsi" w:cstheme="minorHAnsi"/>
          <w:b/>
          <w:bCs/>
          <w:color w:val="000000"/>
          <w:sz w:val="24"/>
          <w:szCs w:val="24"/>
          <w:lang w:val="es-ES_tradnl"/>
        </w:rPr>
      </w:pPr>
      <w:r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  <w:lang w:val="es-ES_tradnl"/>
        </w:rPr>
        <w:t>TÍTULO III</w:t>
      </w:r>
    </w:p>
    <w:p w14:paraId="25472B72" w14:textId="77777777" w:rsidR="00D25E9F" w:rsidRPr="00691B45" w:rsidRDefault="00D25E9F" w:rsidP="00D25E9F">
      <w:pPr>
        <w:keepNext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val="es-ES_tradnl"/>
        </w:rPr>
      </w:pPr>
      <w:r w:rsidRPr="00691B45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val="es-ES_tradnl"/>
        </w:rPr>
        <w:t>DE LOS ÓRGANOS DE DIRECCIÓN</w:t>
      </w:r>
    </w:p>
    <w:p w14:paraId="365A7261" w14:textId="77777777" w:rsidR="004C1FC0" w:rsidRPr="00691B45" w:rsidRDefault="004C1FC0" w:rsidP="004C1FC0">
      <w:pPr>
        <w:spacing w:after="0"/>
        <w:contextualSpacing/>
        <w:jc w:val="both"/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</w:pPr>
    </w:p>
    <w:p w14:paraId="46E2D565" w14:textId="2437A270" w:rsidR="009F75D5" w:rsidRPr="00691B45" w:rsidRDefault="00F57EB7" w:rsidP="009F75D5">
      <w:pPr>
        <w:tabs>
          <w:tab w:val="left" w:pos="-1440"/>
          <w:tab w:val="left" w:pos="-720"/>
          <w:tab w:val="left" w:pos="720"/>
          <w:tab w:val="left" w:pos="11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/>
        <w:jc w:val="both"/>
        <w:rPr>
          <w:rFonts w:asciiTheme="majorHAnsi" w:eastAsia="Calibri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>13</w:t>
      </w:r>
      <w:r w:rsidR="009F75D5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 xml:space="preserve">. Dirección </w:t>
      </w:r>
      <w:r w:rsidR="009F75D5" w:rsidRPr="00691B45">
        <w:rPr>
          <w:rFonts w:asciiTheme="majorHAnsi" w:eastAsia="Calibri" w:hAnsiTheme="majorHAnsi" w:cstheme="minorHAnsi"/>
          <w:b/>
          <w:sz w:val="24"/>
          <w:szCs w:val="24"/>
          <w:lang w:val="es-ES_tradnl"/>
        </w:rPr>
        <w:t>y</w:t>
      </w:r>
      <w:r w:rsidR="009F75D5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 xml:space="preserve"> </w:t>
      </w:r>
      <w:r w:rsidR="001919EB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>a</w:t>
      </w:r>
      <w:r w:rsidR="009F75D5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 xml:space="preserve">dministración de la </w:t>
      </w:r>
      <w:r w:rsidR="001919EB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>asociación</w:t>
      </w:r>
      <w:r w:rsidR="009F75D5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>.</w:t>
      </w:r>
      <w:r w:rsidR="009F75D5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 xml:space="preserve"> La dirección y administración de </w:t>
      </w:r>
      <w:r w:rsidR="00E81BCD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>la asocia</w:t>
      </w:r>
      <w:r w:rsidR="009F75D5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 xml:space="preserve">ción estará a cargo de: </w:t>
      </w:r>
    </w:p>
    <w:p w14:paraId="07215B96" w14:textId="77777777" w:rsidR="009F75D5" w:rsidRPr="00691B45" w:rsidRDefault="009F75D5" w:rsidP="009F75D5">
      <w:pPr>
        <w:tabs>
          <w:tab w:val="left" w:pos="-1440"/>
          <w:tab w:val="left" w:pos="-720"/>
          <w:tab w:val="left" w:pos="720"/>
          <w:tab w:val="left" w:pos="11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/>
        <w:jc w:val="both"/>
        <w:rPr>
          <w:rFonts w:asciiTheme="majorHAnsi" w:eastAsia="Calibri" w:hAnsiTheme="majorHAnsi" w:cstheme="minorHAnsi"/>
          <w:sz w:val="24"/>
          <w:szCs w:val="24"/>
          <w:lang w:val="es-ES_tradnl"/>
        </w:rPr>
      </w:pPr>
    </w:p>
    <w:p w14:paraId="25C33F71" w14:textId="77777777" w:rsidR="009F75D5" w:rsidRPr="00691B45" w:rsidRDefault="009F75D5" w:rsidP="009F75D5">
      <w:pPr>
        <w:numPr>
          <w:ilvl w:val="0"/>
          <w:numId w:val="1"/>
        </w:numPr>
        <w:tabs>
          <w:tab w:val="left" w:pos="-1440"/>
          <w:tab w:val="left" w:pos="-720"/>
          <w:tab w:val="left" w:pos="11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/>
        <w:jc w:val="both"/>
        <w:rPr>
          <w:rFonts w:asciiTheme="majorHAnsi" w:eastAsia="Calibri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>La Asamblea General de Miembros</w:t>
      </w:r>
      <w:r w:rsidR="00581D73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>.</w:t>
      </w:r>
    </w:p>
    <w:p w14:paraId="4E65A37F" w14:textId="77777777" w:rsidR="009F75D5" w:rsidRPr="00691B45" w:rsidRDefault="00581D73" w:rsidP="009F75D5">
      <w:pPr>
        <w:numPr>
          <w:ilvl w:val="0"/>
          <w:numId w:val="1"/>
        </w:numPr>
        <w:tabs>
          <w:tab w:val="left" w:pos="-1440"/>
          <w:tab w:val="left" w:pos="-720"/>
          <w:tab w:val="left" w:pos="11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/>
        <w:jc w:val="both"/>
        <w:rPr>
          <w:rFonts w:asciiTheme="majorHAnsi" w:eastAsia="Calibri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>El Consejo Directivo.</w:t>
      </w:r>
    </w:p>
    <w:p w14:paraId="2C3E29FC" w14:textId="77777777" w:rsidR="009F75D5" w:rsidRPr="00691B45" w:rsidRDefault="009F75D5" w:rsidP="009F75D5">
      <w:pPr>
        <w:numPr>
          <w:ilvl w:val="0"/>
          <w:numId w:val="1"/>
        </w:numPr>
        <w:tabs>
          <w:tab w:val="left" w:pos="-1440"/>
          <w:tab w:val="left" w:pos="-720"/>
          <w:tab w:val="left" w:pos="11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/>
        <w:jc w:val="both"/>
        <w:rPr>
          <w:rFonts w:asciiTheme="majorHAnsi" w:eastAsia="Calibri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 xml:space="preserve">Los otros funcionarios que sean designados. </w:t>
      </w:r>
    </w:p>
    <w:p w14:paraId="67DD8322" w14:textId="77777777" w:rsidR="009F75D5" w:rsidRPr="00691B45" w:rsidRDefault="009F75D5" w:rsidP="004C1FC0">
      <w:pPr>
        <w:spacing w:after="0"/>
        <w:contextualSpacing/>
        <w:jc w:val="both"/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</w:pPr>
    </w:p>
    <w:p w14:paraId="37FCA058" w14:textId="1175FF27" w:rsidR="000A4679" w:rsidRPr="00691B45" w:rsidRDefault="000A4679" w:rsidP="000A4679">
      <w:pPr>
        <w:keepNext/>
        <w:tabs>
          <w:tab w:val="left" w:pos="-1440"/>
          <w:tab w:val="left" w:pos="-720"/>
          <w:tab w:val="left" w:pos="720"/>
          <w:tab w:val="left" w:pos="11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Theme="majorHAnsi" w:eastAsia="Times New Roman" w:hAnsiTheme="majorHAnsi" w:cstheme="minorHAnsi"/>
          <w:b/>
          <w:bCs/>
          <w:sz w:val="24"/>
          <w:szCs w:val="24"/>
          <w:lang w:val="es-ES_tradnl"/>
        </w:rPr>
      </w:pPr>
      <w:r w:rsidRPr="00691B45">
        <w:rPr>
          <w:rFonts w:asciiTheme="majorHAnsi" w:eastAsia="Times New Roman" w:hAnsiTheme="majorHAnsi" w:cstheme="minorHAnsi"/>
          <w:b/>
          <w:bCs/>
          <w:sz w:val="24"/>
          <w:szCs w:val="24"/>
          <w:lang w:val="es-ES_tradnl"/>
        </w:rPr>
        <w:t>SECCIÓN I. DE LA</w:t>
      </w:r>
      <w:r w:rsidR="00E53F15" w:rsidRPr="00691B45">
        <w:rPr>
          <w:rFonts w:asciiTheme="majorHAnsi" w:eastAsia="Times New Roman" w:hAnsiTheme="majorHAnsi" w:cstheme="minorHAnsi"/>
          <w:b/>
          <w:bCs/>
          <w:sz w:val="24"/>
          <w:szCs w:val="24"/>
          <w:lang w:val="es-ES_tradnl"/>
        </w:rPr>
        <w:t>S</w:t>
      </w:r>
      <w:r w:rsidRPr="00691B45">
        <w:rPr>
          <w:rFonts w:asciiTheme="majorHAnsi" w:eastAsia="Times New Roman" w:hAnsiTheme="majorHAnsi" w:cstheme="minorHAnsi"/>
          <w:b/>
          <w:bCs/>
          <w:sz w:val="24"/>
          <w:szCs w:val="24"/>
          <w:lang w:val="es-ES_tradnl"/>
        </w:rPr>
        <w:t xml:space="preserve"> ASAMBLEA</w:t>
      </w:r>
      <w:r w:rsidR="00E53F15" w:rsidRPr="00691B45">
        <w:rPr>
          <w:rFonts w:asciiTheme="majorHAnsi" w:eastAsia="Times New Roman" w:hAnsiTheme="majorHAnsi" w:cstheme="minorHAnsi"/>
          <w:b/>
          <w:bCs/>
          <w:sz w:val="24"/>
          <w:szCs w:val="24"/>
          <w:lang w:val="es-ES_tradnl"/>
        </w:rPr>
        <w:t>S</w:t>
      </w:r>
      <w:r w:rsidRPr="00691B45">
        <w:rPr>
          <w:rFonts w:asciiTheme="majorHAnsi" w:eastAsia="Times New Roman" w:hAnsiTheme="majorHAnsi" w:cstheme="minorHAnsi"/>
          <w:b/>
          <w:bCs/>
          <w:sz w:val="24"/>
          <w:szCs w:val="24"/>
          <w:lang w:val="es-ES_tradnl"/>
        </w:rPr>
        <w:t xml:space="preserve"> GENERAL</w:t>
      </w:r>
      <w:r w:rsidR="00E53F15" w:rsidRPr="00691B45">
        <w:rPr>
          <w:rFonts w:asciiTheme="majorHAnsi" w:eastAsia="Times New Roman" w:hAnsiTheme="majorHAnsi" w:cstheme="minorHAnsi"/>
          <w:b/>
          <w:bCs/>
          <w:sz w:val="24"/>
          <w:szCs w:val="24"/>
          <w:lang w:val="es-ES_tradnl"/>
        </w:rPr>
        <w:t>ES</w:t>
      </w:r>
    </w:p>
    <w:p w14:paraId="71A02682" w14:textId="77777777" w:rsidR="000A4679" w:rsidRPr="00691B45" w:rsidRDefault="000A4679" w:rsidP="004C1FC0">
      <w:pPr>
        <w:spacing w:after="0"/>
        <w:contextualSpacing/>
        <w:jc w:val="both"/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</w:pPr>
    </w:p>
    <w:p w14:paraId="27F24190" w14:textId="3D9ECF04" w:rsidR="002F516E" w:rsidRPr="00691B45" w:rsidRDefault="009F75D5" w:rsidP="002F516E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DO"/>
        </w:rPr>
      </w:pPr>
      <w:r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1</w:t>
      </w:r>
      <w:r w:rsidR="00F57EB7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4</w:t>
      </w:r>
      <w:r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 xml:space="preserve">. La Asamblea General. </w:t>
      </w:r>
      <w:r w:rsidR="006466DB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La </w:t>
      </w:r>
      <w:r w:rsidR="00B911C4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A</w:t>
      </w:r>
      <w:r w:rsidR="006466DB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samblea General es el máximo ór</w:t>
      </w:r>
      <w:r w:rsidR="00E81BCD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gano de dirección de la asocia</w:t>
      </w:r>
      <w:r w:rsidR="006466DB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ción. </w:t>
      </w:r>
      <w:r w:rsidR="002F516E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Está compuesta</w:t>
      </w:r>
      <w:r w:rsidR="006466DB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por la totalidad de</w:t>
      </w:r>
      <w:r w:rsidR="00097149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los</w:t>
      </w:r>
      <w:r w:rsidR="006466DB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miembros activos de la entidad, y la misma se divide en tres clases: a) Asamblea General Constitutiva</w:t>
      </w:r>
      <w:r w:rsidR="002F516E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(celebrada una ún</w:t>
      </w:r>
      <w:r w:rsidR="00D01906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ica vez en la vida de la asoci</w:t>
      </w:r>
      <w:r w:rsidR="002F516E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ación)</w:t>
      </w:r>
      <w:r w:rsidR="006466DB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; b) Asamblea General Ordinaria; </w:t>
      </w:r>
      <w:r w:rsidR="002F516E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y c</w:t>
      </w:r>
      <w:r w:rsidR="006466DB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) Asamblea General Extraordinaria.</w:t>
      </w:r>
      <w:r w:rsidR="002F516E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</w:t>
      </w:r>
      <w:r w:rsidR="002F516E" w:rsidRPr="00691B45">
        <w:rPr>
          <w:rFonts w:asciiTheme="majorHAnsi" w:eastAsia="MS Mincho" w:hAnsiTheme="majorHAnsi" w:cstheme="minorHAnsi"/>
          <w:sz w:val="24"/>
          <w:szCs w:val="24"/>
          <w:lang w:val="es-DO"/>
        </w:rPr>
        <w:t xml:space="preserve">La Asamblea General será convocada por </w:t>
      </w:r>
      <w:r w:rsidR="00B40CBD" w:rsidRPr="00691B45">
        <w:rPr>
          <w:rFonts w:asciiTheme="majorHAnsi" w:eastAsia="MS Mincho" w:hAnsiTheme="majorHAnsi" w:cstheme="minorHAnsi"/>
          <w:sz w:val="24"/>
          <w:szCs w:val="24"/>
          <w:lang w:val="es-DO"/>
        </w:rPr>
        <w:t>el Consejo Directivo</w:t>
      </w:r>
      <w:r w:rsidR="002F516E" w:rsidRPr="00691B45">
        <w:rPr>
          <w:rFonts w:asciiTheme="majorHAnsi" w:eastAsia="MS Mincho" w:hAnsiTheme="majorHAnsi" w:cstheme="minorHAnsi"/>
          <w:sz w:val="24"/>
          <w:szCs w:val="24"/>
          <w:lang w:val="es-DO"/>
        </w:rPr>
        <w:t xml:space="preserve"> y se </w:t>
      </w:r>
      <w:r w:rsidR="008C3610" w:rsidRPr="00691B45">
        <w:rPr>
          <w:rFonts w:asciiTheme="majorHAnsi" w:eastAsia="MS Mincho" w:hAnsiTheme="majorHAnsi" w:cstheme="minorHAnsi"/>
          <w:sz w:val="24"/>
          <w:szCs w:val="24"/>
          <w:lang w:val="es-DO"/>
        </w:rPr>
        <w:t>conformará</w:t>
      </w:r>
      <w:r w:rsidR="002F516E" w:rsidRPr="00691B45">
        <w:rPr>
          <w:rFonts w:asciiTheme="majorHAnsi" w:eastAsia="MS Mincho" w:hAnsiTheme="majorHAnsi" w:cstheme="minorHAnsi"/>
          <w:sz w:val="24"/>
          <w:szCs w:val="24"/>
          <w:lang w:val="es-DO"/>
        </w:rPr>
        <w:t xml:space="preserve"> válidamente, previa convocatoria efectuada</w:t>
      </w:r>
      <w:r w:rsidR="00897773" w:rsidRPr="00691B45">
        <w:rPr>
          <w:rFonts w:asciiTheme="majorHAnsi" w:eastAsia="MS Mincho" w:hAnsiTheme="majorHAnsi" w:cstheme="minorHAnsi"/>
          <w:sz w:val="24"/>
          <w:szCs w:val="24"/>
          <w:lang w:val="es-DO"/>
        </w:rPr>
        <w:t xml:space="preserve"> con</w:t>
      </w:r>
      <w:r w:rsidR="008C3610" w:rsidRPr="00691B45">
        <w:rPr>
          <w:rFonts w:asciiTheme="majorHAnsi" w:eastAsia="MS Mincho" w:hAnsiTheme="majorHAnsi" w:cstheme="minorHAnsi"/>
          <w:sz w:val="24"/>
          <w:szCs w:val="24"/>
          <w:lang w:val="es-DO"/>
        </w:rPr>
        <w:t xml:space="preserve"> </w:t>
      </w:r>
      <w:r w:rsidR="002F516E" w:rsidRPr="00691B45">
        <w:rPr>
          <w:rFonts w:asciiTheme="majorHAnsi" w:eastAsia="MS Mincho" w:hAnsiTheme="majorHAnsi" w:cstheme="minorHAnsi"/>
          <w:sz w:val="24"/>
          <w:szCs w:val="24"/>
          <w:lang w:val="es-DO"/>
        </w:rPr>
        <w:t xml:space="preserve">quince (15) días </w:t>
      </w:r>
      <w:r w:rsidR="00FA22B0" w:rsidRPr="00691B45">
        <w:rPr>
          <w:rFonts w:asciiTheme="majorHAnsi" w:eastAsia="MS Mincho" w:hAnsiTheme="majorHAnsi" w:cstheme="minorHAnsi"/>
          <w:sz w:val="24"/>
          <w:szCs w:val="24"/>
          <w:lang w:val="es-DO"/>
        </w:rPr>
        <w:t>de antelación</w:t>
      </w:r>
      <w:r w:rsidR="00B40CBD" w:rsidRPr="00691B45">
        <w:rPr>
          <w:rFonts w:asciiTheme="majorHAnsi" w:eastAsia="MS Mincho" w:hAnsiTheme="majorHAnsi" w:cstheme="minorHAnsi"/>
          <w:sz w:val="24"/>
          <w:szCs w:val="24"/>
          <w:lang w:val="es-DO"/>
        </w:rPr>
        <w:t>, cuando concurran a ella, en Primera C</w:t>
      </w:r>
      <w:r w:rsidR="002F516E" w:rsidRPr="00691B45">
        <w:rPr>
          <w:rFonts w:asciiTheme="majorHAnsi" w:eastAsia="MS Mincho" w:hAnsiTheme="majorHAnsi" w:cstheme="minorHAnsi"/>
          <w:sz w:val="24"/>
          <w:szCs w:val="24"/>
          <w:lang w:val="es-DO"/>
        </w:rPr>
        <w:t xml:space="preserve">onvocatoria, presentes o representados, más de la mitad de los </w:t>
      </w:r>
      <w:r w:rsidR="008C3610" w:rsidRPr="00691B45">
        <w:rPr>
          <w:rFonts w:asciiTheme="majorHAnsi" w:eastAsia="MS Mincho" w:hAnsiTheme="majorHAnsi" w:cstheme="minorHAnsi"/>
          <w:sz w:val="24"/>
          <w:szCs w:val="24"/>
          <w:lang w:val="es-DO"/>
        </w:rPr>
        <w:t>miembros activo</w:t>
      </w:r>
      <w:r w:rsidR="00E81BCD" w:rsidRPr="00691B45">
        <w:rPr>
          <w:rFonts w:asciiTheme="majorHAnsi" w:eastAsia="MS Mincho" w:hAnsiTheme="majorHAnsi" w:cstheme="minorHAnsi"/>
          <w:sz w:val="24"/>
          <w:szCs w:val="24"/>
          <w:lang w:val="es-DO"/>
        </w:rPr>
        <w:t>s de la membre</w:t>
      </w:r>
      <w:r w:rsidR="001919EB" w:rsidRPr="00691B45">
        <w:rPr>
          <w:rFonts w:asciiTheme="majorHAnsi" w:eastAsia="MS Mincho" w:hAnsiTheme="majorHAnsi" w:cstheme="minorHAnsi"/>
          <w:sz w:val="24"/>
          <w:szCs w:val="24"/>
          <w:lang w:val="es-DO"/>
        </w:rPr>
        <w:t>s</w:t>
      </w:r>
      <w:r w:rsidR="00E81BCD" w:rsidRPr="00691B45">
        <w:rPr>
          <w:rFonts w:asciiTheme="majorHAnsi" w:eastAsia="MS Mincho" w:hAnsiTheme="majorHAnsi" w:cstheme="minorHAnsi"/>
          <w:sz w:val="24"/>
          <w:szCs w:val="24"/>
          <w:lang w:val="es-DO"/>
        </w:rPr>
        <w:t>ía de la asocia</w:t>
      </w:r>
      <w:r w:rsidR="008C3610" w:rsidRPr="00691B45">
        <w:rPr>
          <w:rFonts w:asciiTheme="majorHAnsi" w:eastAsia="MS Mincho" w:hAnsiTheme="majorHAnsi" w:cstheme="minorHAnsi"/>
          <w:sz w:val="24"/>
          <w:szCs w:val="24"/>
          <w:lang w:val="es-DO"/>
        </w:rPr>
        <w:t>ción</w:t>
      </w:r>
      <w:r w:rsidR="002F516E" w:rsidRPr="00691B45">
        <w:rPr>
          <w:rFonts w:asciiTheme="majorHAnsi" w:eastAsia="MS Mincho" w:hAnsiTheme="majorHAnsi" w:cstheme="minorHAnsi"/>
          <w:sz w:val="24"/>
          <w:szCs w:val="24"/>
          <w:lang w:val="es-DO"/>
        </w:rPr>
        <w:t xml:space="preserve">. </w:t>
      </w:r>
      <w:r w:rsidR="00C32A51" w:rsidRPr="00691B45">
        <w:rPr>
          <w:rFonts w:asciiTheme="majorHAnsi" w:eastAsia="MS Mincho" w:hAnsiTheme="majorHAnsi" w:cstheme="minorHAnsi"/>
          <w:sz w:val="24"/>
          <w:szCs w:val="24"/>
          <w:lang w:val="es-DO"/>
        </w:rPr>
        <w:t>En caso de una S</w:t>
      </w:r>
      <w:r w:rsidR="002F516E" w:rsidRPr="00691B45">
        <w:rPr>
          <w:rFonts w:asciiTheme="majorHAnsi" w:eastAsia="MS Mincho" w:hAnsiTheme="majorHAnsi" w:cstheme="minorHAnsi"/>
          <w:sz w:val="24"/>
          <w:szCs w:val="24"/>
          <w:lang w:val="es-DO"/>
        </w:rPr>
        <w:t>egunda</w:t>
      </w:r>
      <w:r w:rsidR="00C32A51" w:rsidRPr="00691B45">
        <w:rPr>
          <w:rFonts w:asciiTheme="majorHAnsi" w:eastAsia="MS Mincho" w:hAnsiTheme="majorHAnsi" w:cstheme="minorHAnsi"/>
          <w:sz w:val="24"/>
          <w:szCs w:val="24"/>
          <w:lang w:val="es-DO"/>
        </w:rPr>
        <w:t xml:space="preserve"> C</w:t>
      </w:r>
      <w:r w:rsidR="002F516E" w:rsidRPr="00691B45">
        <w:rPr>
          <w:rFonts w:asciiTheme="majorHAnsi" w:eastAsia="MS Mincho" w:hAnsiTheme="majorHAnsi" w:cstheme="minorHAnsi"/>
          <w:sz w:val="24"/>
          <w:szCs w:val="24"/>
          <w:lang w:val="es-DO"/>
        </w:rPr>
        <w:t xml:space="preserve">onvocatoria, </w:t>
      </w:r>
      <w:r w:rsidR="001919EB" w:rsidRPr="00691B45">
        <w:rPr>
          <w:rFonts w:asciiTheme="majorHAnsi" w:eastAsia="MS Mincho" w:hAnsiTheme="majorHAnsi" w:cstheme="minorHAnsi"/>
          <w:sz w:val="24"/>
          <w:szCs w:val="24"/>
          <w:lang w:val="es-DO"/>
        </w:rPr>
        <w:t>e</w:t>
      </w:r>
      <w:r w:rsidR="00C32A51" w:rsidRPr="00691B45">
        <w:rPr>
          <w:rFonts w:asciiTheme="majorHAnsi" w:eastAsia="MS Mincho" w:hAnsiTheme="majorHAnsi" w:cstheme="minorHAnsi"/>
          <w:sz w:val="24"/>
          <w:szCs w:val="24"/>
          <w:lang w:val="es-DO"/>
        </w:rPr>
        <w:t xml:space="preserve">sta deberá celebrarse dos (2) horas después de la Primera, y para su validez será </w:t>
      </w:r>
      <w:r w:rsidR="002F516E" w:rsidRPr="00691B45">
        <w:rPr>
          <w:rFonts w:asciiTheme="majorHAnsi" w:eastAsia="MS Mincho" w:hAnsiTheme="majorHAnsi" w:cstheme="minorHAnsi"/>
          <w:sz w:val="24"/>
          <w:szCs w:val="24"/>
          <w:lang w:val="es-DO"/>
        </w:rPr>
        <w:t>suficiente una tercera parte</w:t>
      </w:r>
      <w:r w:rsidR="00B40CBD" w:rsidRPr="00691B45">
        <w:rPr>
          <w:rFonts w:asciiTheme="majorHAnsi" w:eastAsia="MS Mincho" w:hAnsiTheme="majorHAnsi" w:cstheme="minorHAnsi"/>
          <w:sz w:val="24"/>
          <w:szCs w:val="24"/>
          <w:lang w:val="es-DO"/>
        </w:rPr>
        <w:t xml:space="preserve"> (1/3)</w:t>
      </w:r>
      <w:r w:rsidR="002F516E" w:rsidRPr="00691B45">
        <w:rPr>
          <w:rFonts w:asciiTheme="majorHAnsi" w:eastAsia="MS Mincho" w:hAnsiTheme="majorHAnsi" w:cstheme="minorHAnsi"/>
          <w:sz w:val="24"/>
          <w:szCs w:val="24"/>
          <w:lang w:val="es-DO"/>
        </w:rPr>
        <w:t xml:space="preserve"> de la membre</w:t>
      </w:r>
      <w:r w:rsidR="001919EB" w:rsidRPr="00691B45">
        <w:rPr>
          <w:rFonts w:asciiTheme="majorHAnsi" w:eastAsia="MS Mincho" w:hAnsiTheme="majorHAnsi" w:cstheme="minorHAnsi"/>
          <w:sz w:val="24"/>
          <w:szCs w:val="24"/>
          <w:lang w:val="es-DO"/>
        </w:rPr>
        <w:t>s</w:t>
      </w:r>
      <w:r w:rsidR="002F516E" w:rsidRPr="00691B45">
        <w:rPr>
          <w:rFonts w:asciiTheme="majorHAnsi" w:eastAsia="MS Mincho" w:hAnsiTheme="majorHAnsi" w:cstheme="minorHAnsi"/>
          <w:sz w:val="24"/>
          <w:szCs w:val="24"/>
          <w:lang w:val="es-DO"/>
        </w:rPr>
        <w:t>ía activa.</w:t>
      </w:r>
    </w:p>
    <w:p w14:paraId="13CA005D" w14:textId="77777777" w:rsidR="00E673E6" w:rsidRPr="00691B45" w:rsidRDefault="00E673E6" w:rsidP="002F516E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DO"/>
        </w:rPr>
      </w:pPr>
    </w:p>
    <w:p w14:paraId="477CBB76" w14:textId="294F5E5E" w:rsidR="00E673E6" w:rsidRPr="00691B45" w:rsidRDefault="00E673E6" w:rsidP="00E673E6">
      <w:pPr>
        <w:spacing w:after="0"/>
        <w:ind w:left="708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 xml:space="preserve">14.1. Orden del </w:t>
      </w:r>
      <w:r w:rsidR="00FB3F1E"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>d</w:t>
      </w:r>
      <w:r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>ía.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El orden del día de la Asamblea General será redactado por quien realice la convocatoria.</w:t>
      </w:r>
    </w:p>
    <w:p w14:paraId="1730893E" w14:textId="77777777" w:rsidR="00E673E6" w:rsidRPr="00691B45" w:rsidRDefault="00E673E6" w:rsidP="002F516E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3C0DCE2A" w14:textId="7A7BD981" w:rsidR="00E673E6" w:rsidRPr="00691B45" w:rsidRDefault="00E673E6" w:rsidP="00E673E6">
      <w:pPr>
        <w:spacing w:after="0"/>
        <w:ind w:left="708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 xml:space="preserve">14.2. Fecha y </w:t>
      </w:r>
      <w:r w:rsidR="00FB3F1E"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>l</w:t>
      </w:r>
      <w:r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 xml:space="preserve">ugar de </w:t>
      </w:r>
      <w:r w:rsidR="00FB3F1E"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 xml:space="preserve">reunión </w:t>
      </w:r>
      <w:r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>de la</w:t>
      </w:r>
      <w:r w:rsidR="00E53F15"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>s</w:t>
      </w:r>
      <w:r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 xml:space="preserve"> Asamblea</w:t>
      </w:r>
      <w:r w:rsidR="00E53F15"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>s</w:t>
      </w:r>
      <w:r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 xml:space="preserve"> General</w:t>
      </w:r>
      <w:r w:rsidR="00E53F15"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>es</w:t>
      </w:r>
      <w:r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>. Convocatorias.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La</w:t>
      </w:r>
      <w:r w:rsidR="00E53F15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s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Asamblea General</w:t>
      </w:r>
      <w:r w:rsidR="00E53F15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es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, cualquiera que sea su tipo, se reunirá en el local del domicilio principal o en cualquier otro lugar del territorio nacional o en el extranjero que sea especificado en la convocatoria, la cual será firmada por el Presidente, o por las</w:t>
      </w:r>
      <w:r w:rsidR="00DE1503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personas que conforme estos E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statutos tengan calidad para ello, enviándose dicha convocatoria a cada miembro con quince (15) días de anticipación a la fecha de la celebración de dicha</w:t>
      </w:r>
      <w:r w:rsidR="00E53F15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s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Asa</w:t>
      </w:r>
      <w:r w:rsidR="00E81BCD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mblea</w:t>
      </w:r>
      <w:r w:rsidR="00E53F15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s</w:t>
      </w:r>
      <w:r w:rsidR="00E81BCD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, por correo electrónico</w:t>
      </w:r>
      <w:r w:rsidR="00B4465A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con confirmación de recibo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, servicio de correo privado expr</w:t>
      </w:r>
      <w:r w:rsidR="00B4465A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eso con confirmación de recibo 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o por avisos publicados en un periódico de circulación nacional. </w:t>
      </w:r>
    </w:p>
    <w:p w14:paraId="78AAF566" w14:textId="77777777" w:rsidR="00EF7F10" w:rsidRPr="00691B45" w:rsidRDefault="00EF7F10" w:rsidP="00E673E6">
      <w:pPr>
        <w:spacing w:after="0"/>
        <w:ind w:left="708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51954995" w14:textId="77777777" w:rsidR="004E6101" w:rsidRPr="00691B45" w:rsidRDefault="004E6101" w:rsidP="00E673E6">
      <w:pPr>
        <w:spacing w:after="0"/>
        <w:ind w:left="708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6734B8F6" w14:textId="68749EA9" w:rsidR="00EF7F10" w:rsidRPr="00691B45" w:rsidRDefault="00EF7F10" w:rsidP="00E673E6">
      <w:pPr>
        <w:spacing w:after="0"/>
        <w:ind w:left="708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lastRenderedPageBreak/>
        <w:t>14.3.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La</w:t>
      </w:r>
      <w:r w:rsidR="00E53F15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s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Asamblea</w:t>
      </w:r>
      <w:r w:rsidR="00E53F15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s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General</w:t>
      </w:r>
      <w:r w:rsidR="00E53F15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es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podrá</w:t>
      </w:r>
      <w:r w:rsidR="00E53F15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n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ser celebrada</w:t>
      </w:r>
      <w:r w:rsidR="00E53F15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s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mediante intercambios simultáneos o sucesivos, conjuntos o cruzados, por cualesquiera medios de comunicación, incluyendo, sin que esta enunciación sea limitativa, misivas, comunicaciones remitidas vía correo electrónico, faxes y teléfonos, videoconferencias, con la condición de que la comunicación así efectuada sea simultánea entre los miembros, o que al menos les permita intercambiar respuestas y realizar la votación inmediatamente. Estas decisiones tendrán la misma fuerza y efecto que las que hubieran sido adoptadas en una reunión con la presencia física de los miembros, siempre y cuando participen en las mismas la </w:t>
      </w:r>
      <w:r w:rsidR="001919EB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membresía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activa.</w:t>
      </w:r>
    </w:p>
    <w:p w14:paraId="6CA89B6B" w14:textId="77777777" w:rsidR="006466DB" w:rsidRPr="00691B45" w:rsidRDefault="006466DB" w:rsidP="009F75D5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1B5F40D9" w14:textId="056F01F2" w:rsidR="00EF7F10" w:rsidRPr="00691B45" w:rsidRDefault="00EF7F10" w:rsidP="00EF7F10">
      <w:pPr>
        <w:spacing w:after="0"/>
        <w:ind w:left="708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>14.4. Composición de la Mesa Directiva de la</w:t>
      </w:r>
      <w:r w:rsidR="00E53F15"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>s</w:t>
      </w:r>
      <w:r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 xml:space="preserve"> Asamblea</w:t>
      </w:r>
      <w:r w:rsidR="00E53F15"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>s</w:t>
      </w:r>
      <w:r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 xml:space="preserve"> General</w:t>
      </w:r>
      <w:r w:rsidR="00E53F15"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>es</w:t>
      </w:r>
      <w:r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 xml:space="preserve">. 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La mesa directiva de la</w:t>
      </w:r>
      <w:r w:rsidR="00E53F15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s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Asamblea</w:t>
      </w:r>
      <w:r w:rsidR="00E53F15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s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General</w:t>
      </w:r>
      <w:r w:rsidR="00E53F15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es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será presidida por el Presidente y el Secretario </w:t>
      </w:r>
      <w:r w:rsidR="00BD2343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del Consejo Directivo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.</w:t>
      </w:r>
    </w:p>
    <w:p w14:paraId="30478ABE" w14:textId="77777777" w:rsidR="00EF7F10" w:rsidRPr="00691B45" w:rsidRDefault="00EF7F10" w:rsidP="00EF7F10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43A2608F" w14:textId="77777777" w:rsidR="00EF7F10" w:rsidRPr="00691B45" w:rsidRDefault="00EF7F10" w:rsidP="00EF7F10">
      <w:pPr>
        <w:spacing w:after="0"/>
        <w:ind w:left="708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>14.5.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</w:t>
      </w:r>
      <w:r w:rsidR="00BD2343"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 xml:space="preserve">Votaciones. 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Los miembros expresarán sus votos levantando la mano en el momento de considerarse una proposición. Cada miembro activo cuenta con </w:t>
      </w:r>
      <w:r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un (1) voto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, salvo que posea poder de representación de otro miembro activo que no haya podido asistir a la reunión y se haya apersonado a la misma vía su apoderado legal.</w:t>
      </w:r>
    </w:p>
    <w:p w14:paraId="475F1701" w14:textId="77777777" w:rsidR="00BD2343" w:rsidRPr="00691B45" w:rsidRDefault="00BD2343" w:rsidP="00EF7F10">
      <w:pPr>
        <w:spacing w:after="0"/>
        <w:ind w:left="708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26025F07" w14:textId="77777777" w:rsidR="00BD2343" w:rsidRPr="00691B45" w:rsidRDefault="00BD2343" w:rsidP="00BD2343">
      <w:pPr>
        <w:spacing w:after="0"/>
        <w:ind w:left="708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 xml:space="preserve">14.6. Apoderados. 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Todo miembro tiene derecho y se compromete a hacer sus mejores esfuerzos para concurrir y votar en cualquier Asamblea General, ya sea en persona o haciéndose representar por mandatario, que no podrá ser más de </w:t>
      </w:r>
      <w:r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uno (1)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. El ap</w:t>
      </w:r>
      <w:r w:rsidR="00096270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oderado o mandatario deberá notificar a la asociación,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por lo menos con cinco (5) días de antelación a la reunión, una constancia del poder de su mandante, debidamente notariada por un Notario Público y legalizada en la Procuraduría General de la República. Cuando los miembros actuaren en dichas Asambleas a través de un mandatario, tratarán de darles, en la medida de lo posible, instrucciones precisas para votar las proposiciones que sean sometidas durante la Asamblea General.</w:t>
      </w:r>
    </w:p>
    <w:p w14:paraId="440444F8" w14:textId="77777777" w:rsidR="00EF7F10" w:rsidRPr="00691B45" w:rsidRDefault="00EF7F10" w:rsidP="009F75D5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72D6A51F" w14:textId="43D33A2F" w:rsidR="00EF7F10" w:rsidRPr="00540A64" w:rsidRDefault="00EF7F10" w:rsidP="00FA2FB0">
      <w:pPr>
        <w:jc w:val="both"/>
        <w:rPr>
          <w:rFonts w:ascii="Cambria" w:hAnsi="Cambria"/>
          <w:b/>
          <w:sz w:val="24"/>
          <w:szCs w:val="24"/>
          <w:lang w:val="es-DO"/>
        </w:rPr>
      </w:pPr>
      <w:r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>14.</w:t>
      </w:r>
      <w:r w:rsidR="00EB6FD0"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>7</w:t>
      </w:r>
      <w:r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 xml:space="preserve">. Actas de </w:t>
      </w:r>
      <w:r w:rsidR="00372582"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>r</w:t>
      </w:r>
      <w:r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>eunión.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De cada reunión se redactará un acta, la cual se inscribirá junto a las demás actas en un libro especial y será firmada por el Presidente de la Asamblea y el Secretario actuante. Las mismas serán registradas ante el Departamento de Registro de las Asociaciones sin Fines de Lucro de</w:t>
      </w:r>
      <w:r w:rsidR="00FA2FB0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la</w:t>
      </w:r>
      <w:r w:rsidR="00540A64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</w:t>
      </w:r>
      <w:sdt>
        <w:sdtPr>
          <w:rPr>
            <w:rFonts w:ascii="Cambria" w:hAnsi="Cambria"/>
            <w:b/>
            <w:sz w:val="24"/>
            <w:szCs w:val="24"/>
          </w:rPr>
          <w:alias w:val="Destinatario"/>
          <w:tag w:val="Destinatario"/>
          <w:id w:val="833112589"/>
          <w:placeholder>
            <w:docPart w:val="1A0D6B59FBCF44EF89EA35842886D721"/>
          </w:placeholder>
          <w15:color w:val="0000FF"/>
          <w:dropDownList>
            <w:listItem w:value="Elija un elemento."/>
            <w:listItem w:displayText="Procuraduría General de la República" w:value="Procuraduría General de la República"/>
            <w:listItem w:displayText="Procuraduría Regional de la Corte de Apelación de la Provincia Santo Domingo" w:value="Procuraduría Regional de la Corte de Apelación de la Provincia Santo Domingo"/>
            <w:listItem w:displayText="Procuraduría Regional de la Corte de Apelación de la Provincia Santiago de los Caballeros" w:value="Procuraduría Regional de la Corte de Apelación de la Provincia Santiago de los Caballeros"/>
            <w:listItem w:displayText="Procuraduría Regional de la Corte de Apelación de la Provincia La Vega" w:value="Procuraduría Regional de la Corte de Apelación de la Provincia La Vega"/>
            <w:listItem w:displayText="Procuraduría Regional de la Corte de Apelación de la Provincia Montecristi" w:value="Procuraduría Regional de la Corte de Apelación de la Provincia Montecristi"/>
            <w:listItem w:displayText="Procuraduría Regional de la Corte de Apelación de la Provincia San Cristóbal" w:value="Procuraduría Regional de la Corte de Apelación de la Provincia San Cristóbal"/>
            <w:listItem w:displayText="Procuraduría Regional de la Corte de Apelación de la Provincia San Francisco de Macorís" w:value="Procuraduría Regional de la Corte de Apelación de la Provincia San Francisco de Macorís"/>
            <w:listItem w:displayText="Procuraduría Regional de la Corte de Apelación de la Provincia San Juan de la Maguana" w:value="Procuraduría Regional de la Corte de Apelación de la Provincia San Juan de la Maguana"/>
            <w:listItem w:displayText="Procuraduría Regional de la Corte de Apelación de la Provincia San Pedro de Macorís" w:value="Procuraduría Regional de la Corte de Apelación de la Provincia San Pedro de Macorís"/>
            <w:listItem w:displayText="Procuraduría Regional de la Corte de Apelación de la Provincia Puerto Plata" w:value="Procuraduría Regional de la Corte de Apelación de la Provincia Puerto Plata"/>
            <w:listItem w:displayText="Procuraduría Regional de la Corte de Apelación de la Provincia Barahona" w:value="Procuraduría Regional de la Corte de Apelación de la Provincia Barahona"/>
          </w:dropDownList>
        </w:sdtPr>
        <w:sdtContent>
          <w:r w:rsidR="00540A64">
            <w:rPr>
              <w:rFonts w:ascii="Cambria" w:hAnsi="Cambria"/>
              <w:b/>
              <w:sz w:val="24"/>
              <w:szCs w:val="24"/>
            </w:rPr>
            <w:t>Procuraduría General de la República</w:t>
          </w:r>
        </w:sdtContent>
      </w:sdt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. Las copias de estas actas, ex</w:t>
      </w:r>
      <w:bookmarkStart w:id="0" w:name="_GoBack"/>
      <w:bookmarkEnd w:id="0"/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pedidas por las personas que fungieron como Presidente y Secretario en esas Asambleas, servirán de prueba de las deliberaciones de la Asamblea General y de los poderes otorgados, tanto en justicia como frente a cualquier persona.</w:t>
      </w:r>
    </w:p>
    <w:p w14:paraId="2F899DF5" w14:textId="77777777" w:rsidR="00EF7F10" w:rsidRPr="00691B45" w:rsidRDefault="00EF7F10" w:rsidP="00EF7F10">
      <w:pPr>
        <w:spacing w:after="0"/>
        <w:contextualSpacing/>
        <w:jc w:val="both"/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</w:pPr>
    </w:p>
    <w:p w14:paraId="4D7D980B" w14:textId="77777777" w:rsidR="00EF7F10" w:rsidRPr="00691B45" w:rsidRDefault="00EF7F10" w:rsidP="00EF7F10">
      <w:pPr>
        <w:spacing w:after="0"/>
        <w:ind w:left="708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>14.</w:t>
      </w:r>
      <w:r w:rsidR="00EB6FD0"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>8</w:t>
      </w:r>
      <w:r w:rsidRPr="00691B45">
        <w:rPr>
          <w:rFonts w:asciiTheme="majorHAnsi" w:eastAsia="MS Mincho" w:hAnsiTheme="majorHAnsi" w:cstheme="minorHAnsi"/>
          <w:b/>
          <w:bCs/>
          <w:sz w:val="24"/>
          <w:szCs w:val="24"/>
          <w:lang w:val="es-ES_tradnl"/>
        </w:rPr>
        <w:t>.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En caso de disolución de la entidad, las copias o extractos de las actas serán certificados por el liquidador o por uno de ellos si son varios.</w:t>
      </w:r>
    </w:p>
    <w:p w14:paraId="663EC83E" w14:textId="77777777" w:rsidR="00EF7F10" w:rsidRPr="00691B45" w:rsidRDefault="00EF7F10" w:rsidP="009F75D5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1194E218" w14:textId="77777777" w:rsidR="006466DB" w:rsidRPr="00691B45" w:rsidRDefault="00F57EB7" w:rsidP="009F75D5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15</w:t>
      </w:r>
      <w:r w:rsidR="006466DB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. De l</w:t>
      </w:r>
      <w:r w:rsidR="00945DF2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a Asamblea General Constitutiva.</w:t>
      </w:r>
      <w:r w:rsidR="006466DB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</w:t>
      </w:r>
      <w:r w:rsidR="00133D9E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Es aquella que está compuesta por la totalidad de los mi</w:t>
      </w:r>
      <w:r w:rsidR="00096270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embros fundadores de la asocia</w:t>
      </w:r>
      <w:r w:rsidR="00133D9E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ción, la cual se reúne</w:t>
      </w:r>
      <w:r w:rsidR="00945DF2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</w:t>
      </w:r>
      <w:r w:rsidR="00307B2C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una única vez en la vida de la entidad, </w:t>
      </w:r>
      <w:r w:rsidR="00945DF2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principalmente</w:t>
      </w:r>
      <w:r w:rsidR="00133D9E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a los fines de: a)</w:t>
      </w:r>
      <w:r w:rsidR="00E84159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Aprobar los Estatutos</w:t>
      </w:r>
      <w:r w:rsidR="005E2D6A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, </w:t>
      </w:r>
      <w:r w:rsidR="00D01906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Misión y Objetivos de la asoci</w:t>
      </w:r>
      <w:r w:rsidR="005E2D6A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ación</w:t>
      </w:r>
      <w:r w:rsidR="00133D9E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; b)</w:t>
      </w:r>
      <w:r w:rsidR="00E84159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Escoger el primer Consejo Directivo</w:t>
      </w:r>
      <w:r w:rsidR="00133D9E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; c)</w:t>
      </w:r>
      <w:r w:rsidR="00E84159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Declarar p</w:t>
      </w:r>
      <w:r w:rsidR="00D01906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lenamente constituida la asoci</w:t>
      </w:r>
      <w:r w:rsidR="00E84159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ación.</w:t>
      </w:r>
    </w:p>
    <w:p w14:paraId="17B277F5" w14:textId="77777777" w:rsidR="006466DB" w:rsidRPr="00691B45" w:rsidRDefault="006466DB" w:rsidP="009F75D5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34B09F30" w14:textId="39F689C9" w:rsidR="006466DB" w:rsidRPr="00691B45" w:rsidRDefault="00F57EB7" w:rsidP="006466DB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16</w:t>
      </w:r>
      <w:r w:rsidR="006466DB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. De la Asamblea General Ordinaria</w:t>
      </w:r>
      <w:r w:rsidR="00E46439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.</w:t>
      </w:r>
      <w:r w:rsidR="005E0806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</w:t>
      </w:r>
      <w:r w:rsidR="000633DA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Es aquella que se celebra</w:t>
      </w:r>
      <w:r w:rsidR="005E0806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con la periodicidad establecida en</w:t>
      </w:r>
      <w:r w:rsidR="00096270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los Estatutos de la asoci</w:t>
      </w:r>
      <w:r w:rsidR="005E0806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ación. </w:t>
      </w:r>
      <w:r w:rsidR="00E46439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La misma se reunirá el </w:t>
      </w:r>
      <w:sdt>
        <w:sdtPr>
          <w:rPr>
            <w:rFonts w:asciiTheme="majorHAnsi" w:eastAsia="MS Mincho" w:hAnsiTheme="majorHAnsi" w:cstheme="minorHAnsi"/>
            <w:b/>
            <w:sz w:val="24"/>
            <w:szCs w:val="24"/>
            <w:lang w:val="es-ES_tradnl"/>
          </w:rPr>
          <w:alias w:val="Fecha de reunión Asamblea General Ordinaria"/>
          <w:tag w:val="Fecha de reunión Asamblea General Ordinaria"/>
          <w:id w:val="-751511581"/>
          <w:lock w:val="sdtLocked"/>
          <w:placeholder>
            <w:docPart w:val="98AB84D0C5664B61B70BDE121E7E055D"/>
          </w:placeholder>
          <w:showingPlcHdr/>
          <w15:color w:val="0000FF"/>
          <w:text w:multiLine="1"/>
        </w:sdtPr>
        <w:sdtEndPr/>
        <w:sdtContent>
          <w:r w:rsidR="009D4DE8" w:rsidRPr="00691B45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sdtContent>
      </w:sdt>
      <w:r w:rsidR="00BA516F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 xml:space="preserve"> </w:t>
      </w:r>
      <w:proofErr w:type="gramStart"/>
      <w:r w:rsidR="00BA516F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de</w:t>
      </w:r>
      <w:proofErr w:type="gramEnd"/>
      <w:r w:rsidR="00BA516F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 xml:space="preserve"> cada año</w:t>
      </w:r>
      <w:r w:rsidR="00BA516F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; </w:t>
      </w:r>
      <w:r w:rsidR="009749E6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su</w:t>
      </w:r>
      <w:r w:rsidR="00BA516F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quórum es la mitad más uno (50+1) de la </w:t>
      </w:r>
      <w:r w:rsidR="001919EB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membresía</w:t>
      </w:r>
      <w:r w:rsidR="00BA516F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activa y s</w:t>
      </w:r>
      <w:r w:rsidR="00E46439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us atribuciones son las siguientes:</w:t>
      </w:r>
    </w:p>
    <w:p w14:paraId="76D7BC37" w14:textId="77777777" w:rsidR="00E46439" w:rsidRPr="00691B45" w:rsidRDefault="00E46439" w:rsidP="006466DB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4D5C8AA2" w14:textId="4210ACED" w:rsidR="00E46439" w:rsidRPr="00691B45" w:rsidRDefault="00E46439" w:rsidP="00E46439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Elegir los </w:t>
      </w:r>
      <w:r w:rsidR="00FE2181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integrantes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del Consejo Directivo</w:t>
      </w:r>
      <w:r w:rsidR="00372582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;</w:t>
      </w:r>
    </w:p>
    <w:p w14:paraId="723F3E0B" w14:textId="77777777" w:rsidR="00FE2181" w:rsidRPr="00691B45" w:rsidRDefault="00FE2181" w:rsidP="00FE2181">
      <w:pPr>
        <w:pStyle w:val="Prrafodelista"/>
        <w:spacing w:after="0"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7F3C19FD" w14:textId="14C6CFD3" w:rsidR="00FE2181" w:rsidRPr="00691B45" w:rsidRDefault="00FE2181" w:rsidP="00E46439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Elegir los demás integrantes de</w:t>
      </w:r>
      <w:r w:rsidR="00D01906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los otros órganos de la asoci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ación, en caso que los hubiere</w:t>
      </w:r>
      <w:r w:rsidR="00C10E0F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;</w:t>
      </w:r>
    </w:p>
    <w:p w14:paraId="3FBDF1A0" w14:textId="77777777" w:rsidR="00C10E0F" w:rsidRPr="00691B45" w:rsidRDefault="00C10E0F" w:rsidP="00F20D31">
      <w:pPr>
        <w:pStyle w:val="Prrafodelista"/>
        <w:spacing w:after="0"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74EB648F" w14:textId="2A1F8F52" w:rsidR="00E46439" w:rsidRPr="00691B45" w:rsidRDefault="00E46439" w:rsidP="00E46439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Conocer del Informe Anual de la gestión del Consejo Directivo, así como de los estados financieros</w:t>
      </w:r>
      <w:r w:rsidR="00D01906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de la asoci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ación</w:t>
      </w:r>
      <w:r w:rsidR="00C10E0F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;</w:t>
      </w:r>
    </w:p>
    <w:p w14:paraId="057DAF33" w14:textId="77777777" w:rsidR="001D4FDA" w:rsidRPr="00691B45" w:rsidRDefault="001D4FDA" w:rsidP="001D4FDA">
      <w:pPr>
        <w:pStyle w:val="Prrafodelista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41B6E4B6" w14:textId="17CA0313" w:rsidR="001D4FDA" w:rsidRPr="00691B45" w:rsidRDefault="001D4FDA" w:rsidP="00E46439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Aprobación de la inclusión de nuevos miembros</w:t>
      </w:r>
      <w:r w:rsidR="00C10E0F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;</w:t>
      </w:r>
    </w:p>
    <w:p w14:paraId="2070E1E7" w14:textId="77777777" w:rsidR="001D4FDA" w:rsidRPr="00691B45" w:rsidRDefault="001D4FDA" w:rsidP="001D4FDA">
      <w:pPr>
        <w:pStyle w:val="Prrafodelista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25970ED8" w14:textId="3BE4B1EA" w:rsidR="001D4FDA" w:rsidRPr="00691B45" w:rsidRDefault="001D4FDA" w:rsidP="00E46439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Presentación y aprobación del presupuesto para el nuevo periodo de ejercicio</w:t>
      </w:r>
      <w:r w:rsidR="00C10E0F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;</w:t>
      </w:r>
    </w:p>
    <w:p w14:paraId="2F214997" w14:textId="77777777" w:rsidR="001D4FDA" w:rsidRPr="00691B45" w:rsidRDefault="001D4FDA" w:rsidP="001D4FDA">
      <w:pPr>
        <w:pStyle w:val="Prrafodelista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2B10E685" w14:textId="4F8A38D2" w:rsidR="001D4FDA" w:rsidRPr="00691B45" w:rsidRDefault="001D4FDA" w:rsidP="00E46439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Aprobar los proyectos o pr</w:t>
      </w:r>
      <w:r w:rsidR="00D01906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ogramas que ejecutará la asoci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ación</w:t>
      </w:r>
      <w:r w:rsidR="00C10E0F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;</w:t>
      </w:r>
    </w:p>
    <w:p w14:paraId="42684CCA" w14:textId="77777777" w:rsidR="004042DE" w:rsidRPr="00691B45" w:rsidRDefault="004042DE" w:rsidP="004042DE">
      <w:pPr>
        <w:pStyle w:val="Prrafodelista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3656BE5F" w14:textId="04B2AFD4" w:rsidR="004042DE" w:rsidRPr="00691B45" w:rsidRDefault="004042DE" w:rsidP="00E46439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Aprobar los reglamentos y decisiones que emita el Consejo Directivo</w:t>
      </w:r>
      <w:r w:rsidR="00C10E0F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;</w:t>
      </w:r>
    </w:p>
    <w:p w14:paraId="38D205F3" w14:textId="77777777" w:rsidR="002037E7" w:rsidRPr="00691B45" w:rsidRDefault="002037E7" w:rsidP="002037E7">
      <w:pPr>
        <w:pStyle w:val="Prrafodelista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6C3B0109" w14:textId="560FFBD5" w:rsidR="002037E7" w:rsidRPr="00691B45" w:rsidRDefault="002037E7" w:rsidP="00E46439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Conocer en materia disciplinaria las violaciones a estos Estatutos por par</w:t>
      </w:r>
      <w:r w:rsidR="00D01906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te de los miembros de la asoci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ación</w:t>
      </w:r>
      <w:r w:rsidR="00C10E0F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;</w:t>
      </w:r>
    </w:p>
    <w:p w14:paraId="2EA3943B" w14:textId="77777777" w:rsidR="00E46439" w:rsidRPr="00691B45" w:rsidRDefault="00E46439" w:rsidP="006466DB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547A6CE1" w14:textId="77777777" w:rsidR="00E46439" w:rsidRPr="00691B45" w:rsidRDefault="00E46439" w:rsidP="00E46439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Cualquier asunto que sea propuesto por</w:t>
      </w:r>
      <w:r w:rsidR="00D01906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cualquier miembro de la asoci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ación, siempre y cuan</w:t>
      </w:r>
      <w:r w:rsidR="00DE1503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do no implique modificación de E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statutos, enajenación de bienes o disolución de la entidad, lo cual es competencia de la Asamblea General Extraordinaria.</w:t>
      </w:r>
    </w:p>
    <w:p w14:paraId="77AFDE95" w14:textId="77777777" w:rsidR="006466DB" w:rsidRPr="00691B45" w:rsidRDefault="006466DB" w:rsidP="009F75D5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30FAFB15" w14:textId="77777777" w:rsidR="00C00D79" w:rsidRPr="00691B45" w:rsidRDefault="00F57EB7" w:rsidP="008D224A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lastRenderedPageBreak/>
        <w:t>17</w:t>
      </w:r>
      <w:r w:rsidR="006466DB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 xml:space="preserve">. De la </w:t>
      </w:r>
      <w:r w:rsidR="000633DA" w:rsidRPr="00691B45">
        <w:rPr>
          <w:rFonts w:asciiTheme="majorHAnsi" w:eastAsia="MS Mincho" w:hAnsiTheme="majorHAnsi" w:cstheme="minorHAnsi"/>
          <w:b/>
          <w:sz w:val="24"/>
          <w:szCs w:val="24"/>
          <w:lang w:val="es-ES_tradnl"/>
        </w:rPr>
        <w:t>Asamblea General Extraordinaria.</w:t>
      </w:r>
      <w:r w:rsidR="000633DA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Es aquella que se celebra con carácter de urgencia</w:t>
      </w:r>
      <w:r w:rsidR="00C00D79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,</w:t>
      </w:r>
      <w:r w:rsidR="000633DA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extraordinario </w:t>
      </w:r>
      <w:r w:rsidR="00C00D79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o por causa de fuerza mayor. El quórum de este tipo de asamblea es de: a) Tres cuartas partes (3/4) para Modificación Estatutaria; b) Mayoría Cualificada (2/3 o más) en caso de Enajenación de Bienes; c) Tres cuartas partes (</w:t>
      </w:r>
      <w:r w:rsidR="00D01906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3/4) para la Disolución de la asoci</w:t>
      </w:r>
      <w:r w:rsidR="00C00D79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aci</w:t>
      </w:r>
      <w:r w:rsidR="00B66FC1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ón; d) Cincuenta más uno (50+1) para casos que no impliquen </w:t>
      </w:r>
      <w:r w:rsidR="00DE1503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modificación de E</w:t>
      </w:r>
      <w:r w:rsidR="00B66FC1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statutos, enajenación de bienes o disolución de la entidad. </w:t>
      </w:r>
      <w:r w:rsidR="00C00D79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Dicha asamblea está facultada para</w:t>
      </w:r>
      <w:r w:rsidR="000633DA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conocer de: </w:t>
      </w:r>
    </w:p>
    <w:p w14:paraId="277F1F56" w14:textId="77777777" w:rsidR="00C00D79" w:rsidRPr="00691B45" w:rsidRDefault="00C00D79" w:rsidP="008D224A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52E1DD63" w14:textId="3E3CED7A" w:rsidR="00C00D79" w:rsidRPr="00691B45" w:rsidRDefault="000633DA" w:rsidP="00C00D79">
      <w:pPr>
        <w:pStyle w:val="Prrafodelista"/>
        <w:numPr>
          <w:ilvl w:val="0"/>
          <w:numId w:val="11"/>
        </w:numPr>
        <w:spacing w:after="0"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Atribuciones que pertenecen </w:t>
      </w:r>
      <w:r w:rsidR="00C00D79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a la Asamblea General Ordinaria</w:t>
      </w:r>
      <w:r w:rsidR="00C10E0F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;</w:t>
      </w:r>
    </w:p>
    <w:p w14:paraId="3DF7132E" w14:textId="77777777" w:rsidR="00C00D79" w:rsidRPr="00691B45" w:rsidRDefault="00C00D79" w:rsidP="008D224A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4AA79AFC" w14:textId="426F25A8" w:rsidR="00C00D79" w:rsidRPr="00691B45" w:rsidRDefault="000633DA" w:rsidP="00C00D79">
      <w:pPr>
        <w:pStyle w:val="Prrafodelista"/>
        <w:numPr>
          <w:ilvl w:val="0"/>
          <w:numId w:val="11"/>
        </w:numPr>
        <w:spacing w:after="0"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Modif</w:t>
      </w:r>
      <w:r w:rsidR="00D01906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icar los Estatutos de la asoci</w:t>
      </w: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ación</w:t>
      </w:r>
      <w:r w:rsidR="00C10E0F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;</w:t>
      </w:r>
    </w:p>
    <w:p w14:paraId="1AF19622" w14:textId="77777777" w:rsidR="00C00D79" w:rsidRPr="00691B45" w:rsidRDefault="00C00D79" w:rsidP="008D224A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41194EFF" w14:textId="3D046AAF" w:rsidR="00C00D79" w:rsidRPr="00691B45" w:rsidRDefault="000633DA" w:rsidP="00C00D79">
      <w:pPr>
        <w:pStyle w:val="Prrafodelista"/>
        <w:numPr>
          <w:ilvl w:val="0"/>
          <w:numId w:val="11"/>
        </w:numPr>
        <w:spacing w:after="0"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Enajenar algu</w:t>
      </w:r>
      <w:r w:rsidR="00C00D79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no de los bienes de la entidad</w:t>
      </w:r>
      <w:r w:rsidR="00C10E0F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;</w:t>
      </w:r>
    </w:p>
    <w:p w14:paraId="02F872C5" w14:textId="77777777" w:rsidR="00C00D79" w:rsidRPr="00691B45" w:rsidRDefault="00C00D79" w:rsidP="008D224A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105792C9" w14:textId="6D7D8E71" w:rsidR="00C00D79" w:rsidRPr="00691B45" w:rsidRDefault="00D01906" w:rsidP="00C00D79">
      <w:pPr>
        <w:pStyle w:val="Prrafodelista"/>
        <w:numPr>
          <w:ilvl w:val="0"/>
          <w:numId w:val="11"/>
        </w:numPr>
        <w:spacing w:after="0"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Disolver la asoci</w:t>
      </w:r>
      <w:r w:rsidR="000633DA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aci</w:t>
      </w:r>
      <w:r w:rsidR="00C00D79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ón</w:t>
      </w:r>
      <w:r w:rsidR="00C10E0F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;</w:t>
      </w:r>
    </w:p>
    <w:p w14:paraId="0AA6EABD" w14:textId="77777777" w:rsidR="00C00D79" w:rsidRPr="00691B45" w:rsidRDefault="00C00D79" w:rsidP="008D224A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4088043D" w14:textId="77777777" w:rsidR="00C00D79" w:rsidRPr="00691B45" w:rsidRDefault="000633DA" w:rsidP="00C00D79">
      <w:pPr>
        <w:pStyle w:val="Prrafodelista"/>
        <w:numPr>
          <w:ilvl w:val="0"/>
          <w:numId w:val="11"/>
        </w:numPr>
        <w:spacing w:after="0"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Conocer de cualquier materia que no sea competencia d</w:t>
      </w:r>
      <w:r w:rsidR="00DE7CBD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e la Asamblea General Ordinaria o que le confieran los presentes Estatutos.</w:t>
      </w:r>
    </w:p>
    <w:p w14:paraId="3D177F1D" w14:textId="77777777" w:rsidR="00815D36" w:rsidRPr="00691B45" w:rsidRDefault="00815D36" w:rsidP="006466DB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  <w:lang w:val="es-ES_tradnl"/>
        </w:rPr>
      </w:pPr>
    </w:p>
    <w:p w14:paraId="4974450A" w14:textId="04CE8136" w:rsidR="00900942" w:rsidRPr="00691B45" w:rsidRDefault="00F57EB7" w:rsidP="001B0D00">
      <w:pPr>
        <w:spacing w:after="0"/>
        <w:ind w:left="708"/>
        <w:contextualSpacing/>
        <w:jc w:val="both"/>
        <w:rPr>
          <w:rFonts w:asciiTheme="majorHAnsi" w:eastAsia="MS Mincho" w:hAnsiTheme="majorHAnsi" w:cstheme="minorHAnsi"/>
          <w:sz w:val="24"/>
          <w:szCs w:val="24"/>
        </w:rPr>
      </w:pPr>
      <w:r w:rsidRPr="00691B45">
        <w:rPr>
          <w:rFonts w:asciiTheme="majorHAnsi" w:eastAsia="MS Mincho" w:hAnsiTheme="majorHAnsi" w:cstheme="minorHAnsi"/>
          <w:b/>
          <w:sz w:val="24"/>
          <w:szCs w:val="24"/>
        </w:rPr>
        <w:t>17</w:t>
      </w:r>
      <w:r w:rsidR="001B0D00" w:rsidRPr="00691B45">
        <w:rPr>
          <w:rFonts w:asciiTheme="majorHAnsi" w:eastAsia="MS Mincho" w:hAnsiTheme="majorHAnsi" w:cstheme="minorHAnsi"/>
          <w:b/>
          <w:sz w:val="24"/>
          <w:szCs w:val="24"/>
        </w:rPr>
        <w:t>.1.</w:t>
      </w:r>
      <w:r w:rsidR="001B0D00" w:rsidRPr="00691B45">
        <w:rPr>
          <w:rFonts w:asciiTheme="majorHAnsi" w:eastAsia="MS Mincho" w:hAnsiTheme="majorHAnsi" w:cstheme="minorHAnsi"/>
          <w:sz w:val="24"/>
          <w:szCs w:val="24"/>
        </w:rPr>
        <w:t xml:space="preserve"> </w:t>
      </w:r>
      <w:r w:rsidR="00815D36" w:rsidRPr="00691B45">
        <w:rPr>
          <w:rFonts w:asciiTheme="majorHAnsi" w:eastAsia="MS Mincho" w:hAnsiTheme="majorHAnsi" w:cstheme="minorHAnsi"/>
          <w:sz w:val="24"/>
          <w:szCs w:val="24"/>
        </w:rPr>
        <w:t xml:space="preserve">Cuando por </w:t>
      </w:r>
      <w:r w:rsidR="00B74F4A" w:rsidRPr="00691B45">
        <w:rPr>
          <w:rFonts w:asciiTheme="majorHAnsi" w:eastAsia="MS Mincho" w:hAnsiTheme="majorHAnsi" w:cstheme="minorHAnsi"/>
          <w:sz w:val="24"/>
          <w:szCs w:val="24"/>
        </w:rPr>
        <w:t>causa</w:t>
      </w:r>
      <w:r w:rsidR="00815D36" w:rsidRPr="00691B45">
        <w:rPr>
          <w:rFonts w:asciiTheme="majorHAnsi" w:eastAsia="MS Mincho" w:hAnsiTheme="majorHAnsi" w:cstheme="minorHAnsi"/>
          <w:sz w:val="24"/>
          <w:szCs w:val="24"/>
        </w:rPr>
        <w:t xml:space="preserve"> de urgencia o fuerza mayor haya </w:t>
      </w:r>
      <w:r w:rsidR="006F7B2A" w:rsidRPr="00691B45">
        <w:rPr>
          <w:rFonts w:asciiTheme="majorHAnsi" w:eastAsia="MS Mincho" w:hAnsiTheme="majorHAnsi" w:cstheme="minorHAnsi"/>
          <w:sz w:val="24"/>
          <w:szCs w:val="24"/>
        </w:rPr>
        <w:t xml:space="preserve">que </w:t>
      </w:r>
      <w:r w:rsidR="00815D36" w:rsidRPr="00691B45">
        <w:rPr>
          <w:rFonts w:asciiTheme="majorHAnsi" w:eastAsia="MS Mincho" w:hAnsiTheme="majorHAnsi" w:cstheme="minorHAnsi"/>
          <w:sz w:val="24"/>
          <w:szCs w:val="24"/>
        </w:rPr>
        <w:t>celebrar una asamblea extraordinaria sin respetar el plazo de quince (15) días</w:t>
      </w:r>
      <w:r w:rsidR="006F7B2A" w:rsidRPr="00691B45">
        <w:rPr>
          <w:rFonts w:asciiTheme="majorHAnsi" w:eastAsia="MS Mincho" w:hAnsiTheme="majorHAnsi" w:cstheme="minorHAnsi"/>
          <w:sz w:val="24"/>
          <w:szCs w:val="24"/>
        </w:rPr>
        <w:t xml:space="preserve"> para su convocatoria, </w:t>
      </w:r>
      <w:r w:rsidR="00C10E0F" w:rsidRPr="00691B45">
        <w:rPr>
          <w:rFonts w:asciiTheme="majorHAnsi" w:eastAsia="MS Mincho" w:hAnsiTheme="majorHAnsi" w:cstheme="minorHAnsi"/>
          <w:sz w:val="24"/>
          <w:szCs w:val="24"/>
        </w:rPr>
        <w:t>e</w:t>
      </w:r>
      <w:r w:rsidR="00B74F4A" w:rsidRPr="00691B45">
        <w:rPr>
          <w:rFonts w:asciiTheme="majorHAnsi" w:eastAsia="MS Mincho" w:hAnsiTheme="majorHAnsi" w:cstheme="minorHAnsi"/>
          <w:sz w:val="24"/>
          <w:szCs w:val="24"/>
        </w:rPr>
        <w:t>sta se iniciará</w:t>
      </w:r>
      <w:r w:rsidR="00815D36" w:rsidRPr="00691B45">
        <w:rPr>
          <w:rFonts w:asciiTheme="majorHAnsi" w:eastAsia="MS Mincho" w:hAnsiTheme="majorHAnsi" w:cstheme="minorHAnsi"/>
          <w:sz w:val="24"/>
          <w:szCs w:val="24"/>
        </w:rPr>
        <w:t xml:space="preserve"> con la justificación </w:t>
      </w:r>
      <w:r w:rsidR="00B74F4A" w:rsidRPr="00691B45">
        <w:rPr>
          <w:rFonts w:asciiTheme="majorHAnsi" w:eastAsia="MS Mincho" w:hAnsiTheme="majorHAnsi" w:cstheme="minorHAnsi"/>
          <w:sz w:val="24"/>
          <w:szCs w:val="24"/>
        </w:rPr>
        <w:t>de</w:t>
      </w:r>
      <w:r w:rsidR="00815D36" w:rsidRPr="00691B45">
        <w:rPr>
          <w:rFonts w:asciiTheme="majorHAnsi" w:eastAsia="MS Mincho" w:hAnsiTheme="majorHAnsi" w:cstheme="minorHAnsi"/>
          <w:sz w:val="24"/>
          <w:szCs w:val="24"/>
        </w:rPr>
        <w:t>l órgano</w:t>
      </w:r>
      <w:r w:rsidR="0016388F" w:rsidRPr="00691B45">
        <w:rPr>
          <w:rFonts w:asciiTheme="majorHAnsi" w:eastAsia="MS Mincho" w:hAnsiTheme="majorHAnsi" w:cstheme="minorHAnsi"/>
          <w:sz w:val="24"/>
          <w:szCs w:val="24"/>
        </w:rPr>
        <w:t xml:space="preserve"> o miembro</w:t>
      </w:r>
      <w:r w:rsidR="006F7B2A" w:rsidRPr="00691B45">
        <w:rPr>
          <w:rFonts w:asciiTheme="majorHAnsi" w:eastAsia="MS Mincho" w:hAnsiTheme="majorHAnsi" w:cstheme="minorHAnsi"/>
          <w:sz w:val="24"/>
          <w:szCs w:val="24"/>
        </w:rPr>
        <w:t xml:space="preserve"> convocante, </w:t>
      </w:r>
      <w:r w:rsidR="00B74F4A" w:rsidRPr="00691B45">
        <w:rPr>
          <w:rFonts w:asciiTheme="majorHAnsi" w:eastAsia="MS Mincho" w:hAnsiTheme="majorHAnsi" w:cstheme="minorHAnsi"/>
          <w:sz w:val="24"/>
          <w:szCs w:val="24"/>
        </w:rPr>
        <w:t xml:space="preserve">explicando </w:t>
      </w:r>
      <w:r w:rsidR="006F7B2A" w:rsidRPr="00691B45">
        <w:rPr>
          <w:rFonts w:asciiTheme="majorHAnsi" w:eastAsia="MS Mincho" w:hAnsiTheme="majorHAnsi" w:cstheme="minorHAnsi"/>
          <w:sz w:val="24"/>
          <w:szCs w:val="24"/>
        </w:rPr>
        <w:t>lo</w:t>
      </w:r>
      <w:r w:rsidR="00815D36" w:rsidRPr="00691B45">
        <w:rPr>
          <w:rFonts w:asciiTheme="majorHAnsi" w:eastAsia="MS Mincho" w:hAnsiTheme="majorHAnsi" w:cstheme="minorHAnsi"/>
          <w:sz w:val="24"/>
          <w:szCs w:val="24"/>
        </w:rPr>
        <w:t xml:space="preserve">s motivos </w:t>
      </w:r>
      <w:r w:rsidR="000825F0" w:rsidRPr="00691B45">
        <w:rPr>
          <w:rFonts w:asciiTheme="majorHAnsi" w:eastAsia="MS Mincho" w:hAnsiTheme="majorHAnsi" w:cstheme="minorHAnsi"/>
          <w:sz w:val="24"/>
          <w:szCs w:val="24"/>
        </w:rPr>
        <w:t xml:space="preserve">que justifican la reunión, </w:t>
      </w:r>
      <w:r w:rsidR="00815D36" w:rsidRPr="00691B45">
        <w:rPr>
          <w:rFonts w:asciiTheme="majorHAnsi" w:eastAsia="MS Mincho" w:hAnsiTheme="majorHAnsi" w:cstheme="minorHAnsi"/>
          <w:sz w:val="24"/>
          <w:szCs w:val="24"/>
        </w:rPr>
        <w:t xml:space="preserve">y el primer punto de </w:t>
      </w:r>
      <w:r w:rsidR="000825F0" w:rsidRPr="00691B45">
        <w:rPr>
          <w:rFonts w:asciiTheme="majorHAnsi" w:eastAsia="MS Mincho" w:hAnsiTheme="majorHAnsi" w:cstheme="minorHAnsi"/>
          <w:sz w:val="24"/>
          <w:szCs w:val="24"/>
        </w:rPr>
        <w:t>la</w:t>
      </w:r>
      <w:r w:rsidR="00815D36" w:rsidRPr="00691B45">
        <w:rPr>
          <w:rFonts w:asciiTheme="majorHAnsi" w:eastAsia="MS Mincho" w:hAnsiTheme="majorHAnsi" w:cstheme="minorHAnsi"/>
          <w:sz w:val="24"/>
          <w:szCs w:val="24"/>
        </w:rPr>
        <w:t xml:space="preserve"> agenda será el de la ratificación</w:t>
      </w:r>
      <w:r w:rsidR="006F7B2A" w:rsidRPr="00691B45">
        <w:rPr>
          <w:rFonts w:asciiTheme="majorHAnsi" w:eastAsia="MS Mincho" w:hAnsiTheme="majorHAnsi" w:cstheme="minorHAnsi"/>
          <w:sz w:val="24"/>
          <w:szCs w:val="24"/>
        </w:rPr>
        <w:t xml:space="preserve"> </w:t>
      </w:r>
      <w:r w:rsidR="00612E68" w:rsidRPr="00691B45">
        <w:rPr>
          <w:rFonts w:asciiTheme="majorHAnsi" w:eastAsia="MS Mincho" w:hAnsiTheme="majorHAnsi" w:cstheme="minorHAnsi"/>
          <w:sz w:val="24"/>
          <w:szCs w:val="24"/>
        </w:rPr>
        <w:t xml:space="preserve">o no </w:t>
      </w:r>
      <w:r w:rsidR="006F7B2A" w:rsidRPr="00691B45">
        <w:rPr>
          <w:rFonts w:asciiTheme="majorHAnsi" w:eastAsia="MS Mincho" w:hAnsiTheme="majorHAnsi" w:cstheme="minorHAnsi"/>
          <w:sz w:val="24"/>
          <w:szCs w:val="24"/>
        </w:rPr>
        <w:t>de los mismos</w:t>
      </w:r>
      <w:r w:rsidR="00815D36" w:rsidRPr="00691B45">
        <w:rPr>
          <w:rFonts w:asciiTheme="majorHAnsi" w:eastAsia="MS Mincho" w:hAnsiTheme="majorHAnsi" w:cstheme="minorHAnsi"/>
          <w:sz w:val="24"/>
          <w:szCs w:val="24"/>
        </w:rPr>
        <w:t>.</w:t>
      </w:r>
      <w:r w:rsidR="006F7B2A" w:rsidRPr="00691B45">
        <w:rPr>
          <w:rFonts w:asciiTheme="majorHAnsi" w:eastAsia="MS Mincho" w:hAnsiTheme="majorHAnsi" w:cstheme="minorHAnsi"/>
          <w:sz w:val="24"/>
          <w:szCs w:val="24"/>
        </w:rPr>
        <w:t xml:space="preserve"> </w:t>
      </w:r>
      <w:r w:rsidR="00815D36" w:rsidRPr="00691B45">
        <w:rPr>
          <w:rFonts w:asciiTheme="majorHAnsi" w:eastAsia="MS Mincho" w:hAnsiTheme="majorHAnsi" w:cstheme="minorHAnsi"/>
          <w:sz w:val="24"/>
          <w:szCs w:val="24"/>
        </w:rPr>
        <w:t xml:space="preserve">Si </w:t>
      </w:r>
      <w:r w:rsidR="006F7B2A" w:rsidRPr="00691B45">
        <w:rPr>
          <w:rFonts w:asciiTheme="majorHAnsi" w:eastAsia="MS Mincho" w:hAnsiTheme="majorHAnsi" w:cstheme="minorHAnsi"/>
          <w:sz w:val="24"/>
          <w:szCs w:val="24"/>
        </w:rPr>
        <w:t xml:space="preserve">en dicha asamblea no fuesen ratificados los motivos por los cuales se convocó de urgencia, la asamblea se dará por terminada. </w:t>
      </w:r>
      <w:r w:rsidR="00815D36" w:rsidRPr="00691B45">
        <w:rPr>
          <w:rFonts w:asciiTheme="majorHAnsi" w:eastAsia="MS Mincho" w:hAnsiTheme="majorHAnsi" w:cstheme="minorHAnsi"/>
          <w:sz w:val="24"/>
          <w:szCs w:val="24"/>
        </w:rPr>
        <w:t xml:space="preserve">La </w:t>
      </w:r>
      <w:r w:rsidR="00900942" w:rsidRPr="00691B45">
        <w:rPr>
          <w:rFonts w:asciiTheme="majorHAnsi" w:eastAsia="MS Mincho" w:hAnsiTheme="majorHAnsi" w:cstheme="minorHAnsi"/>
          <w:sz w:val="24"/>
          <w:szCs w:val="24"/>
        </w:rPr>
        <w:t>celebración</w:t>
      </w:r>
      <w:r w:rsidR="00815D36" w:rsidRPr="00691B45">
        <w:rPr>
          <w:rFonts w:asciiTheme="majorHAnsi" w:eastAsia="MS Mincho" w:hAnsiTheme="majorHAnsi" w:cstheme="minorHAnsi"/>
          <w:sz w:val="24"/>
          <w:szCs w:val="24"/>
        </w:rPr>
        <w:t xml:space="preserve"> de una asamblea </w:t>
      </w:r>
      <w:r w:rsidR="00900942" w:rsidRPr="00691B45">
        <w:rPr>
          <w:rFonts w:asciiTheme="majorHAnsi" w:eastAsia="MS Mincho" w:hAnsiTheme="majorHAnsi" w:cstheme="minorHAnsi"/>
          <w:sz w:val="24"/>
          <w:szCs w:val="24"/>
        </w:rPr>
        <w:t xml:space="preserve">extraordinaria solicitada por </w:t>
      </w:r>
      <w:r w:rsidR="006F7B2A" w:rsidRPr="00691B45">
        <w:rPr>
          <w:rFonts w:asciiTheme="majorHAnsi" w:eastAsia="MS Mincho" w:hAnsiTheme="majorHAnsi" w:cstheme="minorHAnsi"/>
          <w:sz w:val="24"/>
          <w:szCs w:val="24"/>
        </w:rPr>
        <w:t>lo</w:t>
      </w:r>
      <w:r w:rsidR="00815D36" w:rsidRPr="00691B45">
        <w:rPr>
          <w:rFonts w:asciiTheme="majorHAnsi" w:eastAsia="MS Mincho" w:hAnsiTheme="majorHAnsi" w:cstheme="minorHAnsi"/>
          <w:sz w:val="24"/>
          <w:szCs w:val="24"/>
        </w:rPr>
        <w:t xml:space="preserve">s </w:t>
      </w:r>
      <w:r w:rsidR="006F7B2A" w:rsidRPr="00691B45">
        <w:rPr>
          <w:rFonts w:asciiTheme="majorHAnsi" w:eastAsia="MS Mincho" w:hAnsiTheme="majorHAnsi" w:cstheme="minorHAnsi"/>
          <w:sz w:val="24"/>
          <w:szCs w:val="24"/>
        </w:rPr>
        <w:t>miembros,</w:t>
      </w:r>
      <w:r w:rsidR="00900942" w:rsidRPr="00691B45">
        <w:rPr>
          <w:rFonts w:asciiTheme="majorHAnsi" w:eastAsia="MS Mincho" w:hAnsiTheme="majorHAnsi" w:cstheme="minorHAnsi"/>
          <w:sz w:val="24"/>
          <w:szCs w:val="24"/>
        </w:rPr>
        <w:t xml:space="preserve"> </w:t>
      </w:r>
      <w:r w:rsidR="00815D36" w:rsidRPr="00691B45">
        <w:rPr>
          <w:rFonts w:asciiTheme="majorHAnsi" w:eastAsia="MS Mincho" w:hAnsiTheme="majorHAnsi" w:cstheme="minorHAnsi"/>
          <w:sz w:val="24"/>
          <w:szCs w:val="24"/>
        </w:rPr>
        <w:t xml:space="preserve">conforme </w:t>
      </w:r>
      <w:r w:rsidR="00900942" w:rsidRPr="00691B45">
        <w:rPr>
          <w:rFonts w:asciiTheme="majorHAnsi" w:eastAsia="MS Mincho" w:hAnsiTheme="majorHAnsi" w:cstheme="minorHAnsi"/>
          <w:sz w:val="24"/>
          <w:szCs w:val="24"/>
        </w:rPr>
        <w:t>aquí se establece</w:t>
      </w:r>
      <w:r w:rsidR="00815D36" w:rsidRPr="00691B45">
        <w:rPr>
          <w:rFonts w:asciiTheme="majorHAnsi" w:eastAsia="MS Mincho" w:hAnsiTheme="majorHAnsi" w:cstheme="minorHAnsi"/>
          <w:sz w:val="24"/>
          <w:szCs w:val="24"/>
        </w:rPr>
        <w:t xml:space="preserve">, no </w:t>
      </w:r>
      <w:r w:rsidR="00900942" w:rsidRPr="00691B45">
        <w:rPr>
          <w:rFonts w:asciiTheme="majorHAnsi" w:eastAsia="MS Mincho" w:hAnsiTheme="majorHAnsi" w:cstheme="minorHAnsi"/>
          <w:sz w:val="24"/>
          <w:szCs w:val="24"/>
        </w:rPr>
        <w:t>podrá</w:t>
      </w:r>
      <w:r w:rsidR="00815D36" w:rsidRPr="00691B45">
        <w:rPr>
          <w:rFonts w:asciiTheme="majorHAnsi" w:eastAsia="MS Mincho" w:hAnsiTheme="majorHAnsi" w:cstheme="minorHAnsi"/>
          <w:sz w:val="24"/>
          <w:szCs w:val="24"/>
        </w:rPr>
        <w:t xml:space="preserve"> demorarse por </w:t>
      </w:r>
      <w:r w:rsidR="00900942" w:rsidRPr="00691B45">
        <w:rPr>
          <w:rFonts w:asciiTheme="majorHAnsi" w:eastAsia="MS Mincho" w:hAnsiTheme="majorHAnsi" w:cstheme="minorHAnsi"/>
          <w:sz w:val="24"/>
          <w:szCs w:val="24"/>
        </w:rPr>
        <w:t>más</w:t>
      </w:r>
      <w:r w:rsidR="00815D36" w:rsidRPr="00691B45">
        <w:rPr>
          <w:rFonts w:asciiTheme="majorHAnsi" w:eastAsia="MS Mincho" w:hAnsiTheme="majorHAnsi" w:cstheme="minorHAnsi"/>
          <w:sz w:val="24"/>
          <w:szCs w:val="24"/>
        </w:rPr>
        <w:t xml:space="preserve"> de veinte</w:t>
      </w:r>
      <w:r w:rsidR="00900942" w:rsidRPr="00691B45">
        <w:rPr>
          <w:rFonts w:asciiTheme="majorHAnsi" w:eastAsia="MS Mincho" w:hAnsiTheme="majorHAnsi" w:cstheme="minorHAnsi"/>
          <w:sz w:val="24"/>
          <w:szCs w:val="24"/>
        </w:rPr>
        <w:t xml:space="preserve"> (20) </w:t>
      </w:r>
      <w:r w:rsidR="006F7B2A" w:rsidRPr="00691B45">
        <w:rPr>
          <w:rFonts w:asciiTheme="majorHAnsi" w:eastAsia="MS Mincho" w:hAnsiTheme="majorHAnsi" w:cstheme="minorHAnsi"/>
          <w:sz w:val="24"/>
          <w:szCs w:val="24"/>
        </w:rPr>
        <w:t xml:space="preserve">días </w:t>
      </w:r>
      <w:r w:rsidR="00815D36" w:rsidRPr="00691B45">
        <w:rPr>
          <w:rFonts w:asciiTheme="majorHAnsi" w:eastAsia="MS Mincho" w:hAnsiTheme="majorHAnsi" w:cstheme="minorHAnsi"/>
          <w:sz w:val="24"/>
          <w:szCs w:val="24"/>
        </w:rPr>
        <w:t xml:space="preserve">desde que fuera solicitada, </w:t>
      </w:r>
      <w:r w:rsidR="006F7B2A" w:rsidRPr="00691B45">
        <w:rPr>
          <w:rFonts w:asciiTheme="majorHAnsi" w:eastAsia="MS Mincho" w:hAnsiTheme="majorHAnsi" w:cstheme="minorHAnsi"/>
          <w:sz w:val="24"/>
          <w:szCs w:val="24"/>
        </w:rPr>
        <w:t xml:space="preserve">y </w:t>
      </w:r>
      <w:r w:rsidR="00815D36" w:rsidRPr="00691B45">
        <w:rPr>
          <w:rFonts w:asciiTheme="majorHAnsi" w:eastAsia="MS Mincho" w:hAnsiTheme="majorHAnsi" w:cstheme="minorHAnsi"/>
          <w:sz w:val="24"/>
          <w:szCs w:val="24"/>
        </w:rPr>
        <w:t xml:space="preserve">no se </w:t>
      </w:r>
      <w:r w:rsidR="00900942" w:rsidRPr="00691B45">
        <w:rPr>
          <w:rFonts w:asciiTheme="majorHAnsi" w:eastAsia="MS Mincho" w:hAnsiTheme="majorHAnsi" w:cstheme="minorHAnsi"/>
          <w:sz w:val="24"/>
          <w:szCs w:val="24"/>
        </w:rPr>
        <w:t>podrá</w:t>
      </w:r>
      <w:r w:rsidR="006F7B2A" w:rsidRPr="00691B45">
        <w:rPr>
          <w:rFonts w:asciiTheme="majorHAnsi" w:eastAsia="MS Mincho" w:hAnsiTheme="majorHAnsi" w:cstheme="minorHAnsi"/>
          <w:sz w:val="24"/>
          <w:szCs w:val="24"/>
        </w:rPr>
        <w:t xml:space="preserve"> adicionar</w:t>
      </w:r>
      <w:r w:rsidR="00815D36" w:rsidRPr="00691B45">
        <w:rPr>
          <w:rFonts w:asciiTheme="majorHAnsi" w:eastAsia="MS Mincho" w:hAnsiTheme="majorHAnsi" w:cstheme="minorHAnsi"/>
          <w:sz w:val="24"/>
          <w:szCs w:val="24"/>
        </w:rPr>
        <w:t xml:space="preserve"> el asunto </w:t>
      </w:r>
      <w:r w:rsidR="006F7B2A" w:rsidRPr="00691B45">
        <w:rPr>
          <w:rFonts w:asciiTheme="majorHAnsi" w:eastAsia="MS Mincho" w:hAnsiTheme="majorHAnsi" w:cstheme="minorHAnsi"/>
          <w:sz w:val="24"/>
          <w:szCs w:val="24"/>
        </w:rPr>
        <w:t>de su</w:t>
      </w:r>
      <w:r w:rsidR="00815D36" w:rsidRPr="00691B45">
        <w:rPr>
          <w:rFonts w:asciiTheme="majorHAnsi" w:eastAsia="MS Mincho" w:hAnsiTheme="majorHAnsi" w:cstheme="minorHAnsi"/>
          <w:sz w:val="24"/>
          <w:szCs w:val="24"/>
        </w:rPr>
        <w:t xml:space="preserve"> agenda </w:t>
      </w:r>
      <w:r w:rsidR="006F7B2A" w:rsidRPr="00691B45">
        <w:rPr>
          <w:rFonts w:asciiTheme="majorHAnsi" w:eastAsia="MS Mincho" w:hAnsiTheme="majorHAnsi" w:cstheme="minorHAnsi"/>
          <w:sz w:val="24"/>
          <w:szCs w:val="24"/>
        </w:rPr>
        <w:t>a la de</w:t>
      </w:r>
      <w:r w:rsidR="00900942" w:rsidRPr="00691B45">
        <w:rPr>
          <w:rFonts w:asciiTheme="majorHAnsi" w:eastAsia="MS Mincho" w:hAnsiTheme="majorHAnsi" w:cstheme="minorHAnsi"/>
          <w:sz w:val="24"/>
          <w:szCs w:val="24"/>
        </w:rPr>
        <w:t xml:space="preserve"> </w:t>
      </w:r>
      <w:r w:rsidR="006F7B2A" w:rsidRPr="00691B45">
        <w:rPr>
          <w:rFonts w:asciiTheme="majorHAnsi" w:eastAsia="MS Mincho" w:hAnsiTheme="majorHAnsi" w:cstheme="minorHAnsi"/>
          <w:sz w:val="24"/>
          <w:szCs w:val="24"/>
        </w:rPr>
        <w:t xml:space="preserve">otra asamblea, sea </w:t>
      </w:r>
      <w:r w:rsidR="00815D36" w:rsidRPr="00691B45">
        <w:rPr>
          <w:rFonts w:asciiTheme="majorHAnsi" w:eastAsia="MS Mincho" w:hAnsiTheme="majorHAnsi" w:cstheme="minorHAnsi"/>
          <w:sz w:val="24"/>
          <w:szCs w:val="24"/>
        </w:rPr>
        <w:t xml:space="preserve">ordinaria o </w:t>
      </w:r>
      <w:r w:rsidR="006F7B2A" w:rsidRPr="00691B45">
        <w:rPr>
          <w:rFonts w:asciiTheme="majorHAnsi" w:eastAsia="MS Mincho" w:hAnsiTheme="majorHAnsi" w:cstheme="minorHAnsi"/>
          <w:sz w:val="24"/>
          <w:szCs w:val="24"/>
        </w:rPr>
        <w:t>extraordinaria, si dicha adición no es aprobada por los solicitantes de la convocatoria.</w:t>
      </w:r>
    </w:p>
    <w:p w14:paraId="0C8971BE" w14:textId="77777777" w:rsidR="00900942" w:rsidRPr="00691B45" w:rsidRDefault="00900942" w:rsidP="00815D36">
      <w:pPr>
        <w:spacing w:after="0"/>
        <w:contextualSpacing/>
        <w:jc w:val="both"/>
        <w:rPr>
          <w:rFonts w:asciiTheme="majorHAnsi" w:eastAsia="MS Mincho" w:hAnsiTheme="majorHAnsi" w:cstheme="minorHAnsi"/>
          <w:sz w:val="24"/>
          <w:szCs w:val="24"/>
        </w:rPr>
      </w:pPr>
    </w:p>
    <w:p w14:paraId="0FDD4916" w14:textId="013FA759" w:rsidR="00900942" w:rsidRPr="00691B45" w:rsidRDefault="00F57EB7" w:rsidP="001B0D00">
      <w:pPr>
        <w:spacing w:after="0"/>
        <w:ind w:left="708"/>
        <w:contextualSpacing/>
        <w:jc w:val="both"/>
        <w:rPr>
          <w:rFonts w:asciiTheme="majorHAnsi" w:eastAsia="MS Mincho" w:hAnsiTheme="majorHAnsi" w:cstheme="minorHAnsi"/>
          <w:sz w:val="24"/>
          <w:szCs w:val="24"/>
        </w:rPr>
      </w:pPr>
      <w:r w:rsidRPr="00691B45">
        <w:rPr>
          <w:rFonts w:asciiTheme="majorHAnsi" w:eastAsia="MS Mincho" w:hAnsiTheme="majorHAnsi" w:cstheme="minorHAnsi"/>
          <w:b/>
          <w:sz w:val="24"/>
          <w:szCs w:val="24"/>
        </w:rPr>
        <w:t>1</w:t>
      </w:r>
      <w:r w:rsidR="00910CDA" w:rsidRPr="00691B45">
        <w:rPr>
          <w:rFonts w:asciiTheme="majorHAnsi" w:eastAsia="MS Mincho" w:hAnsiTheme="majorHAnsi" w:cstheme="minorHAnsi"/>
          <w:b/>
          <w:sz w:val="24"/>
          <w:szCs w:val="24"/>
        </w:rPr>
        <w:t>7</w:t>
      </w:r>
      <w:r w:rsidR="001B0D00" w:rsidRPr="00691B45">
        <w:rPr>
          <w:rFonts w:asciiTheme="majorHAnsi" w:eastAsia="MS Mincho" w:hAnsiTheme="majorHAnsi" w:cstheme="minorHAnsi"/>
          <w:b/>
          <w:sz w:val="24"/>
          <w:szCs w:val="24"/>
        </w:rPr>
        <w:t>.2.</w:t>
      </w:r>
      <w:r w:rsidR="001B0D00" w:rsidRPr="00691B45">
        <w:rPr>
          <w:rFonts w:asciiTheme="majorHAnsi" w:eastAsia="MS Mincho" w:hAnsiTheme="majorHAnsi" w:cstheme="minorHAnsi"/>
          <w:sz w:val="24"/>
          <w:szCs w:val="24"/>
        </w:rPr>
        <w:t xml:space="preserve"> </w:t>
      </w:r>
      <w:r w:rsidR="00900942" w:rsidRPr="00691B45">
        <w:rPr>
          <w:rFonts w:asciiTheme="majorHAnsi" w:eastAsia="MS Mincho" w:hAnsiTheme="majorHAnsi" w:cstheme="minorHAnsi"/>
          <w:sz w:val="24"/>
          <w:szCs w:val="24"/>
        </w:rPr>
        <w:t>Si el presidente no la convocase</w:t>
      </w:r>
      <w:r w:rsidR="006F7B2A" w:rsidRPr="00691B45">
        <w:rPr>
          <w:rFonts w:asciiTheme="majorHAnsi" w:eastAsia="MS Mincho" w:hAnsiTheme="majorHAnsi" w:cstheme="minorHAnsi"/>
          <w:sz w:val="24"/>
          <w:szCs w:val="24"/>
        </w:rPr>
        <w:t xml:space="preserve"> </w:t>
      </w:r>
      <w:r w:rsidR="00900942" w:rsidRPr="00691B45">
        <w:rPr>
          <w:rFonts w:asciiTheme="majorHAnsi" w:eastAsia="MS Mincho" w:hAnsiTheme="majorHAnsi" w:cstheme="minorHAnsi"/>
          <w:sz w:val="24"/>
          <w:szCs w:val="24"/>
        </w:rPr>
        <w:t xml:space="preserve">dentro del plazo </w:t>
      </w:r>
      <w:r w:rsidR="006F7B2A" w:rsidRPr="00691B45">
        <w:rPr>
          <w:rFonts w:asciiTheme="majorHAnsi" w:eastAsia="MS Mincho" w:hAnsiTheme="majorHAnsi" w:cstheme="minorHAnsi"/>
          <w:sz w:val="24"/>
          <w:szCs w:val="24"/>
        </w:rPr>
        <w:t>señalado</w:t>
      </w:r>
      <w:r w:rsidR="00900942" w:rsidRPr="00691B45">
        <w:rPr>
          <w:rFonts w:asciiTheme="majorHAnsi" w:eastAsia="MS Mincho" w:hAnsiTheme="majorHAnsi" w:cstheme="minorHAnsi"/>
          <w:sz w:val="24"/>
          <w:szCs w:val="24"/>
        </w:rPr>
        <w:t xml:space="preserve">, </w:t>
      </w:r>
      <w:r w:rsidR="006F7B2A" w:rsidRPr="00691B45">
        <w:rPr>
          <w:rFonts w:asciiTheme="majorHAnsi" w:eastAsia="MS Mincho" w:hAnsiTheme="majorHAnsi" w:cstheme="minorHAnsi"/>
          <w:sz w:val="24"/>
          <w:szCs w:val="24"/>
        </w:rPr>
        <w:t>la misma quedará</w:t>
      </w:r>
      <w:r w:rsidR="00900942" w:rsidRPr="00691B45">
        <w:rPr>
          <w:rFonts w:asciiTheme="majorHAnsi" w:eastAsia="MS Mincho" w:hAnsiTheme="majorHAnsi" w:cstheme="minorHAnsi"/>
          <w:sz w:val="24"/>
          <w:szCs w:val="24"/>
        </w:rPr>
        <w:t xml:space="preserve"> </w:t>
      </w:r>
      <w:r w:rsidR="008D224A" w:rsidRPr="00691B45">
        <w:rPr>
          <w:rFonts w:asciiTheme="majorHAnsi" w:eastAsia="MS Mincho" w:hAnsiTheme="majorHAnsi" w:cstheme="minorHAnsi"/>
          <w:sz w:val="24"/>
          <w:szCs w:val="24"/>
        </w:rPr>
        <w:t>automáticamente</w:t>
      </w:r>
      <w:r w:rsidR="00900942" w:rsidRPr="00691B45">
        <w:rPr>
          <w:rFonts w:asciiTheme="majorHAnsi" w:eastAsia="MS Mincho" w:hAnsiTheme="majorHAnsi" w:cstheme="minorHAnsi"/>
          <w:sz w:val="24"/>
          <w:szCs w:val="24"/>
        </w:rPr>
        <w:t xml:space="preserve"> convocada para el </w:t>
      </w:r>
      <w:r w:rsidR="008D224A" w:rsidRPr="00691B45">
        <w:rPr>
          <w:rFonts w:asciiTheme="majorHAnsi" w:eastAsia="MS Mincho" w:hAnsiTheme="majorHAnsi" w:cstheme="minorHAnsi"/>
          <w:sz w:val="24"/>
          <w:szCs w:val="24"/>
        </w:rPr>
        <w:t>décimo</w:t>
      </w:r>
      <w:r w:rsidR="00900942" w:rsidRPr="00691B45">
        <w:rPr>
          <w:rFonts w:asciiTheme="majorHAnsi" w:eastAsia="MS Mincho" w:hAnsiTheme="majorHAnsi" w:cstheme="minorHAnsi"/>
          <w:sz w:val="24"/>
          <w:szCs w:val="24"/>
        </w:rPr>
        <w:t xml:space="preserve"> </w:t>
      </w:r>
      <w:r w:rsidR="008D224A" w:rsidRPr="00691B45">
        <w:rPr>
          <w:rFonts w:asciiTheme="majorHAnsi" w:eastAsia="MS Mincho" w:hAnsiTheme="majorHAnsi" w:cstheme="minorHAnsi"/>
          <w:sz w:val="24"/>
          <w:szCs w:val="24"/>
        </w:rPr>
        <w:t>día hábil que siga a la finalización de dicho plazo</w:t>
      </w:r>
      <w:r w:rsidR="008A722D" w:rsidRPr="00691B45">
        <w:rPr>
          <w:rFonts w:asciiTheme="majorHAnsi" w:eastAsia="MS Mincho" w:hAnsiTheme="majorHAnsi" w:cstheme="minorHAnsi"/>
          <w:sz w:val="24"/>
          <w:szCs w:val="24"/>
        </w:rPr>
        <w:t xml:space="preserve"> de veinte (20) días</w:t>
      </w:r>
      <w:r w:rsidR="008D224A" w:rsidRPr="00691B45">
        <w:rPr>
          <w:rFonts w:asciiTheme="majorHAnsi" w:eastAsia="MS Mincho" w:hAnsiTheme="majorHAnsi" w:cstheme="minorHAnsi"/>
          <w:sz w:val="24"/>
          <w:szCs w:val="24"/>
        </w:rPr>
        <w:t xml:space="preserve">, </w:t>
      </w:r>
      <w:r w:rsidR="00900942" w:rsidRPr="00691B45">
        <w:rPr>
          <w:rFonts w:asciiTheme="majorHAnsi" w:eastAsia="MS Mincho" w:hAnsiTheme="majorHAnsi" w:cstheme="minorHAnsi"/>
          <w:sz w:val="24"/>
          <w:szCs w:val="24"/>
        </w:rPr>
        <w:t xml:space="preserve">a las doce horas </w:t>
      </w:r>
      <w:r w:rsidR="00333A45" w:rsidRPr="00691B45">
        <w:rPr>
          <w:rFonts w:asciiTheme="majorHAnsi" w:eastAsia="MS Mincho" w:hAnsiTheme="majorHAnsi" w:cstheme="minorHAnsi"/>
          <w:sz w:val="24"/>
          <w:szCs w:val="24"/>
        </w:rPr>
        <w:t>meridiano (12:00 M)</w:t>
      </w:r>
      <w:r w:rsidR="008D224A" w:rsidRPr="00691B45">
        <w:rPr>
          <w:rFonts w:asciiTheme="majorHAnsi" w:eastAsia="MS Mincho" w:hAnsiTheme="majorHAnsi" w:cstheme="minorHAnsi"/>
          <w:sz w:val="24"/>
          <w:szCs w:val="24"/>
        </w:rPr>
        <w:t xml:space="preserve">, lo cual será </w:t>
      </w:r>
      <w:r w:rsidR="00900942" w:rsidRPr="00691B45">
        <w:rPr>
          <w:rFonts w:asciiTheme="majorHAnsi" w:eastAsia="MS Mincho" w:hAnsiTheme="majorHAnsi" w:cstheme="minorHAnsi"/>
          <w:sz w:val="24"/>
          <w:szCs w:val="24"/>
        </w:rPr>
        <w:t xml:space="preserve">notificado por el secretario de la </w:t>
      </w:r>
      <w:r w:rsidR="00D01906" w:rsidRPr="00691B45">
        <w:rPr>
          <w:rFonts w:asciiTheme="majorHAnsi" w:eastAsia="MS Mincho" w:hAnsiTheme="majorHAnsi" w:cstheme="minorHAnsi"/>
          <w:sz w:val="24"/>
          <w:szCs w:val="24"/>
        </w:rPr>
        <w:t>asoci</w:t>
      </w:r>
      <w:r w:rsidR="008D224A" w:rsidRPr="00691B45">
        <w:rPr>
          <w:rFonts w:asciiTheme="majorHAnsi" w:eastAsia="MS Mincho" w:hAnsiTheme="majorHAnsi" w:cstheme="minorHAnsi"/>
          <w:sz w:val="24"/>
          <w:szCs w:val="24"/>
        </w:rPr>
        <w:t>ación a todos lo</w:t>
      </w:r>
      <w:r w:rsidR="00900942" w:rsidRPr="00691B45">
        <w:rPr>
          <w:rFonts w:asciiTheme="majorHAnsi" w:eastAsia="MS Mincho" w:hAnsiTheme="majorHAnsi" w:cstheme="minorHAnsi"/>
          <w:sz w:val="24"/>
          <w:szCs w:val="24"/>
        </w:rPr>
        <w:t xml:space="preserve">s miembros </w:t>
      </w:r>
      <w:r w:rsidR="008D224A" w:rsidRPr="00691B45">
        <w:rPr>
          <w:rFonts w:asciiTheme="majorHAnsi" w:eastAsia="MS Mincho" w:hAnsiTheme="majorHAnsi" w:cstheme="minorHAnsi"/>
          <w:sz w:val="24"/>
          <w:szCs w:val="24"/>
        </w:rPr>
        <w:t xml:space="preserve">que conforman la </w:t>
      </w:r>
      <w:r w:rsidR="001919EB" w:rsidRPr="00691B45">
        <w:rPr>
          <w:rFonts w:asciiTheme="majorHAnsi" w:eastAsia="MS Mincho" w:hAnsiTheme="majorHAnsi" w:cstheme="minorHAnsi"/>
          <w:sz w:val="24"/>
          <w:szCs w:val="24"/>
        </w:rPr>
        <w:t>membresía</w:t>
      </w:r>
      <w:r w:rsidR="008D224A" w:rsidRPr="00691B45">
        <w:rPr>
          <w:rFonts w:asciiTheme="majorHAnsi" w:eastAsia="MS Mincho" w:hAnsiTheme="majorHAnsi" w:cstheme="minorHAnsi"/>
          <w:sz w:val="24"/>
          <w:szCs w:val="24"/>
        </w:rPr>
        <w:t xml:space="preserve"> activa. </w:t>
      </w:r>
      <w:r w:rsidR="00900942" w:rsidRPr="00691B45">
        <w:rPr>
          <w:rFonts w:asciiTheme="majorHAnsi" w:eastAsia="MS Mincho" w:hAnsiTheme="majorHAnsi" w:cstheme="minorHAnsi"/>
          <w:sz w:val="24"/>
          <w:szCs w:val="24"/>
        </w:rPr>
        <w:t>En</w:t>
      </w:r>
      <w:r w:rsidR="008D224A" w:rsidRPr="00691B45">
        <w:rPr>
          <w:rFonts w:asciiTheme="majorHAnsi" w:eastAsia="MS Mincho" w:hAnsiTheme="majorHAnsi" w:cstheme="minorHAnsi"/>
          <w:sz w:val="24"/>
          <w:szCs w:val="24"/>
        </w:rPr>
        <w:t xml:space="preserve"> </w:t>
      </w:r>
      <w:r w:rsidR="00900942" w:rsidRPr="00691B45">
        <w:rPr>
          <w:rFonts w:asciiTheme="majorHAnsi" w:eastAsia="MS Mincho" w:hAnsiTheme="majorHAnsi" w:cstheme="minorHAnsi"/>
          <w:sz w:val="24"/>
          <w:szCs w:val="24"/>
        </w:rPr>
        <w:t xml:space="preserve">ausencia del presidente o de quien legalmente </w:t>
      </w:r>
      <w:r w:rsidR="008D224A" w:rsidRPr="00691B45">
        <w:rPr>
          <w:rFonts w:asciiTheme="majorHAnsi" w:eastAsia="MS Mincho" w:hAnsiTheme="majorHAnsi" w:cstheme="minorHAnsi"/>
          <w:sz w:val="24"/>
          <w:szCs w:val="24"/>
        </w:rPr>
        <w:t>deba</w:t>
      </w:r>
      <w:r w:rsidR="00900942" w:rsidRPr="00691B45">
        <w:rPr>
          <w:rFonts w:asciiTheme="majorHAnsi" w:eastAsia="MS Mincho" w:hAnsiTheme="majorHAnsi" w:cstheme="minorHAnsi"/>
          <w:sz w:val="24"/>
          <w:szCs w:val="24"/>
        </w:rPr>
        <w:t xml:space="preserve"> sustituirle, la asamblea</w:t>
      </w:r>
      <w:r w:rsidR="008D224A" w:rsidRPr="00691B45">
        <w:rPr>
          <w:rFonts w:asciiTheme="majorHAnsi" w:eastAsia="MS Mincho" w:hAnsiTheme="majorHAnsi" w:cstheme="minorHAnsi"/>
          <w:sz w:val="24"/>
          <w:szCs w:val="24"/>
        </w:rPr>
        <w:t xml:space="preserve"> </w:t>
      </w:r>
      <w:r w:rsidR="00900942" w:rsidRPr="00691B45">
        <w:rPr>
          <w:rFonts w:asciiTheme="majorHAnsi" w:eastAsia="MS Mincho" w:hAnsiTheme="majorHAnsi" w:cstheme="minorHAnsi"/>
          <w:sz w:val="24"/>
          <w:szCs w:val="24"/>
        </w:rPr>
        <w:t xml:space="preserve">quedara </w:t>
      </w:r>
      <w:r w:rsidR="008D224A" w:rsidRPr="00691B45">
        <w:rPr>
          <w:rFonts w:asciiTheme="majorHAnsi" w:eastAsia="MS Mincho" w:hAnsiTheme="majorHAnsi" w:cstheme="minorHAnsi"/>
          <w:sz w:val="24"/>
          <w:szCs w:val="24"/>
        </w:rPr>
        <w:t>válidamente</w:t>
      </w:r>
      <w:r w:rsidR="00900942" w:rsidRPr="00691B45">
        <w:rPr>
          <w:rFonts w:asciiTheme="majorHAnsi" w:eastAsia="MS Mincho" w:hAnsiTheme="majorHAnsi" w:cstheme="minorHAnsi"/>
          <w:sz w:val="24"/>
          <w:szCs w:val="24"/>
        </w:rPr>
        <w:t xml:space="preserve"> constitu</w:t>
      </w:r>
      <w:r w:rsidR="00063D23" w:rsidRPr="00691B45">
        <w:rPr>
          <w:rFonts w:asciiTheme="majorHAnsi" w:eastAsia="MS Mincho" w:hAnsiTheme="majorHAnsi" w:cstheme="minorHAnsi"/>
          <w:sz w:val="24"/>
          <w:szCs w:val="24"/>
        </w:rPr>
        <w:t>ida, siempre que concurra el quó</w:t>
      </w:r>
      <w:r w:rsidR="00900942" w:rsidRPr="00691B45">
        <w:rPr>
          <w:rFonts w:asciiTheme="majorHAnsi" w:eastAsia="MS Mincho" w:hAnsiTheme="majorHAnsi" w:cstheme="minorHAnsi"/>
          <w:sz w:val="24"/>
          <w:szCs w:val="24"/>
        </w:rPr>
        <w:t>rum</w:t>
      </w:r>
      <w:r w:rsidR="00D55230" w:rsidRPr="00691B45">
        <w:rPr>
          <w:rFonts w:asciiTheme="majorHAnsi" w:eastAsia="MS Mincho" w:hAnsiTheme="majorHAnsi" w:cstheme="minorHAnsi"/>
          <w:sz w:val="24"/>
          <w:szCs w:val="24"/>
        </w:rPr>
        <w:t xml:space="preserve"> correspondiente para el tipo de asamblea extraordinaria que se convoca, </w:t>
      </w:r>
      <w:r w:rsidR="00900942" w:rsidRPr="00691B45">
        <w:rPr>
          <w:rFonts w:asciiTheme="majorHAnsi" w:eastAsia="MS Mincho" w:hAnsiTheme="majorHAnsi" w:cstheme="minorHAnsi"/>
          <w:sz w:val="24"/>
          <w:szCs w:val="24"/>
        </w:rPr>
        <w:t xml:space="preserve">y </w:t>
      </w:r>
      <w:r w:rsidR="008D224A" w:rsidRPr="00691B45">
        <w:rPr>
          <w:rFonts w:asciiTheme="majorHAnsi" w:eastAsia="MS Mincho" w:hAnsiTheme="majorHAnsi" w:cstheme="minorHAnsi"/>
          <w:sz w:val="24"/>
          <w:szCs w:val="24"/>
        </w:rPr>
        <w:t>será</w:t>
      </w:r>
      <w:r w:rsidR="00900942" w:rsidRPr="00691B45">
        <w:rPr>
          <w:rFonts w:asciiTheme="majorHAnsi" w:eastAsia="MS Mincho" w:hAnsiTheme="majorHAnsi" w:cstheme="minorHAnsi"/>
          <w:sz w:val="24"/>
          <w:szCs w:val="24"/>
        </w:rPr>
        <w:t xml:space="preserve"> presidida por el miembro de la </w:t>
      </w:r>
      <w:r w:rsidR="00D01906" w:rsidRPr="00691B45">
        <w:rPr>
          <w:rFonts w:asciiTheme="majorHAnsi" w:eastAsia="MS Mincho" w:hAnsiTheme="majorHAnsi" w:cstheme="minorHAnsi"/>
          <w:sz w:val="24"/>
          <w:szCs w:val="24"/>
        </w:rPr>
        <w:t>asoci</w:t>
      </w:r>
      <w:r w:rsidR="008D224A" w:rsidRPr="00691B45">
        <w:rPr>
          <w:rFonts w:asciiTheme="majorHAnsi" w:eastAsia="MS Mincho" w:hAnsiTheme="majorHAnsi" w:cstheme="minorHAnsi"/>
          <w:sz w:val="24"/>
          <w:szCs w:val="24"/>
        </w:rPr>
        <w:t>ación</w:t>
      </w:r>
      <w:r w:rsidR="00900942" w:rsidRPr="00691B45">
        <w:rPr>
          <w:rFonts w:asciiTheme="majorHAnsi" w:eastAsia="MS Mincho" w:hAnsiTheme="majorHAnsi" w:cstheme="minorHAnsi"/>
          <w:sz w:val="24"/>
          <w:szCs w:val="24"/>
        </w:rPr>
        <w:t xml:space="preserve"> </w:t>
      </w:r>
      <w:r w:rsidR="008D224A" w:rsidRPr="00691B45">
        <w:rPr>
          <w:rFonts w:asciiTheme="majorHAnsi" w:eastAsia="MS Mincho" w:hAnsiTheme="majorHAnsi" w:cstheme="minorHAnsi"/>
          <w:sz w:val="24"/>
          <w:szCs w:val="24"/>
        </w:rPr>
        <w:t>que tenga mayor</w:t>
      </w:r>
      <w:r w:rsidR="00D55230" w:rsidRPr="00691B45">
        <w:rPr>
          <w:rFonts w:asciiTheme="majorHAnsi" w:eastAsia="MS Mincho" w:hAnsiTheme="majorHAnsi" w:cstheme="minorHAnsi"/>
          <w:sz w:val="24"/>
          <w:szCs w:val="24"/>
        </w:rPr>
        <w:t xml:space="preserve"> edad y</w:t>
      </w:r>
      <w:r w:rsidR="008D224A" w:rsidRPr="00691B45">
        <w:rPr>
          <w:rFonts w:asciiTheme="majorHAnsi" w:eastAsia="MS Mincho" w:hAnsiTheme="majorHAnsi" w:cstheme="minorHAnsi"/>
          <w:sz w:val="24"/>
          <w:szCs w:val="24"/>
        </w:rPr>
        <w:t xml:space="preserve"> antigüedad.</w:t>
      </w:r>
    </w:p>
    <w:p w14:paraId="37499A46" w14:textId="77777777" w:rsidR="00C10E0F" w:rsidRPr="00691B45" w:rsidRDefault="00C10E0F" w:rsidP="001B0D00">
      <w:pPr>
        <w:spacing w:after="0"/>
        <w:ind w:left="708"/>
        <w:contextualSpacing/>
        <w:jc w:val="both"/>
        <w:rPr>
          <w:rFonts w:asciiTheme="majorHAnsi" w:eastAsia="MS Mincho" w:hAnsiTheme="majorHAnsi" w:cstheme="minorHAnsi"/>
          <w:sz w:val="24"/>
          <w:szCs w:val="24"/>
        </w:rPr>
      </w:pPr>
    </w:p>
    <w:p w14:paraId="1DB03BA2" w14:textId="77777777" w:rsidR="000A4679" w:rsidRPr="00691B45" w:rsidRDefault="000A4679" w:rsidP="000A4679">
      <w:pPr>
        <w:keepNext/>
        <w:tabs>
          <w:tab w:val="left" w:pos="-1440"/>
          <w:tab w:val="left" w:pos="-720"/>
          <w:tab w:val="left" w:pos="720"/>
          <w:tab w:val="left" w:pos="11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Theme="majorHAnsi" w:eastAsia="Times New Roman" w:hAnsiTheme="majorHAnsi" w:cstheme="minorHAnsi"/>
          <w:b/>
          <w:bCs/>
          <w:sz w:val="24"/>
          <w:szCs w:val="24"/>
          <w:lang w:val="es-ES_tradnl"/>
        </w:rPr>
      </w:pPr>
      <w:r w:rsidRPr="00691B45">
        <w:rPr>
          <w:rFonts w:asciiTheme="majorHAnsi" w:eastAsia="Times New Roman" w:hAnsiTheme="majorHAnsi" w:cstheme="minorHAnsi"/>
          <w:b/>
          <w:bCs/>
          <w:sz w:val="24"/>
          <w:szCs w:val="24"/>
          <w:lang w:val="es-ES_tradnl"/>
        </w:rPr>
        <w:t>SECCIÓN II. DEL CONSEJO DIRECTIVO</w:t>
      </w:r>
    </w:p>
    <w:p w14:paraId="0CEC8547" w14:textId="77777777" w:rsidR="000A4679" w:rsidRPr="00691B45" w:rsidRDefault="000A4679" w:rsidP="004C1FC0">
      <w:pPr>
        <w:spacing w:after="0"/>
        <w:contextualSpacing/>
        <w:jc w:val="both"/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</w:pPr>
    </w:p>
    <w:p w14:paraId="68C1BCF2" w14:textId="77777777" w:rsidR="00D25E9F" w:rsidRPr="00691B45" w:rsidRDefault="00F57EB7" w:rsidP="004C1FC0">
      <w:pPr>
        <w:spacing w:after="0"/>
        <w:contextualSpacing/>
        <w:jc w:val="both"/>
        <w:rPr>
          <w:rFonts w:asciiTheme="majorHAnsi" w:eastAsia="Calibri" w:hAnsiTheme="majorHAnsi" w:cstheme="minorHAnsi"/>
          <w:bCs/>
          <w:sz w:val="24"/>
          <w:szCs w:val="24"/>
          <w:lang w:val="es-ES_tradnl"/>
        </w:rPr>
      </w:pPr>
      <w:r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>1</w:t>
      </w:r>
      <w:r w:rsidR="00910CDA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>8</w:t>
      </w:r>
      <w:r w:rsidR="009F75D5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 xml:space="preserve">. </w:t>
      </w:r>
      <w:r w:rsidR="006A64C4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>El Consejo Directivo</w:t>
      </w:r>
      <w:r w:rsidR="009F75D5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>.</w:t>
      </w:r>
      <w:r w:rsidR="006F4CFB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 xml:space="preserve"> </w:t>
      </w:r>
      <w:r w:rsidR="006A64C4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 xml:space="preserve">Es el órgano ejecutivo de la </w:t>
      </w:r>
      <w:r w:rsidR="00D01906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asoci</w:t>
      </w:r>
      <w:r w:rsidR="0049773E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ación</w:t>
      </w:r>
      <w:r w:rsidR="006A64C4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 xml:space="preserve"> y estará integrad</w:t>
      </w:r>
      <w:r w:rsidR="0049773E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 xml:space="preserve">o por </w:t>
      </w:r>
      <w:sdt>
        <w:sdtPr>
          <w:rPr>
            <w:rFonts w:asciiTheme="majorHAnsi" w:eastAsia="Calibri" w:hAnsiTheme="majorHAnsi" w:cstheme="minorHAnsi"/>
            <w:b/>
            <w:bCs/>
            <w:sz w:val="24"/>
            <w:szCs w:val="24"/>
            <w:lang w:val="es-ES_tradnl"/>
          </w:rPr>
          <w:alias w:val="Cantidad. Deben ser impar"/>
          <w:tag w:val="Cantidad miembros del Consejo en núm. y letras"/>
          <w:id w:val="2031677900"/>
          <w:lock w:val="sdtLocked"/>
          <w:placeholder>
            <w:docPart w:val="369A0B6B16A64CFD931E2BFD351ACF9F"/>
          </w:placeholder>
          <w:showingPlcHdr/>
          <w15:color w:val="0000FF"/>
          <w:text w:multiLine="1"/>
        </w:sdtPr>
        <w:sdtEndPr/>
        <w:sdtContent>
          <w:r w:rsidR="009D4DE8" w:rsidRPr="00691B45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sdtContent>
      </w:sdt>
      <w:r w:rsidR="0049773E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 xml:space="preserve"> </w:t>
      </w:r>
      <w:proofErr w:type="gramStart"/>
      <w:r w:rsidR="0049773E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>miembros</w:t>
      </w:r>
      <w:proofErr w:type="gramEnd"/>
      <w:r w:rsidR="0049773E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 xml:space="preserve"> activos</w:t>
      </w:r>
      <w:r w:rsidR="0049773E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 xml:space="preserve">. </w:t>
      </w:r>
      <w:r w:rsidR="00445100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Este Consejo Directivo estará integrado por</w:t>
      </w:r>
      <w:r w:rsidR="0049773E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 xml:space="preserve">: </w:t>
      </w:r>
      <w:sdt>
        <w:sdtPr>
          <w:rPr>
            <w:rFonts w:asciiTheme="majorHAnsi" w:eastAsia="Calibri" w:hAnsiTheme="majorHAnsi" w:cstheme="minorHAnsi"/>
            <w:bCs/>
            <w:sz w:val="24"/>
            <w:szCs w:val="24"/>
            <w:lang w:val="es-ES_tradnl"/>
          </w:rPr>
          <w:alias w:val="Enunciar los cargos del Consejo Directivo. Deben ser impar"/>
          <w:tag w:val="Enunciar los funcionarios del Consejo"/>
          <w:id w:val="-367076091"/>
          <w:lock w:val="sdtLocked"/>
          <w:placeholder>
            <w:docPart w:val="4E807AED046D4C5582806E500B40021A"/>
          </w:placeholder>
          <w:showingPlcHdr/>
          <w15:color w:val="0000FF"/>
          <w:text w:multiLine="1"/>
        </w:sdtPr>
        <w:sdtEndPr/>
        <w:sdtContent>
          <w:r w:rsidR="009D4DE8" w:rsidRPr="00691B45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  <w:r w:rsidR="00D302AB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.</w:t>
      </w:r>
    </w:p>
    <w:p w14:paraId="6B7A8D0B" w14:textId="77777777" w:rsidR="0049773E" w:rsidRPr="00691B45" w:rsidRDefault="0049773E" w:rsidP="004C1FC0">
      <w:pPr>
        <w:spacing w:after="0"/>
        <w:contextualSpacing/>
        <w:jc w:val="both"/>
        <w:rPr>
          <w:rFonts w:asciiTheme="majorHAnsi" w:eastAsia="Calibri" w:hAnsiTheme="majorHAnsi" w:cstheme="minorHAnsi"/>
          <w:bCs/>
          <w:sz w:val="24"/>
          <w:szCs w:val="24"/>
          <w:lang w:val="es-ES_tradnl"/>
        </w:rPr>
      </w:pPr>
    </w:p>
    <w:p w14:paraId="5781C5DF" w14:textId="4BC8F953" w:rsidR="0049773E" w:rsidRPr="00691B45" w:rsidRDefault="00F57EB7" w:rsidP="00881F35">
      <w:pPr>
        <w:spacing w:after="0"/>
        <w:ind w:left="708"/>
        <w:contextualSpacing/>
        <w:jc w:val="both"/>
        <w:rPr>
          <w:rFonts w:asciiTheme="majorHAnsi" w:eastAsia="Calibri" w:hAnsiTheme="majorHAnsi" w:cstheme="minorHAnsi"/>
          <w:bCs/>
          <w:sz w:val="24"/>
          <w:szCs w:val="24"/>
          <w:lang w:val="es-ES_tradnl"/>
        </w:rPr>
      </w:pPr>
      <w:r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>1</w:t>
      </w:r>
      <w:r w:rsidR="00910CDA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>8</w:t>
      </w:r>
      <w:r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>.1.</w:t>
      </w:r>
      <w:r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 xml:space="preserve"> </w:t>
      </w:r>
      <w:r w:rsidR="0049773E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 xml:space="preserve">Los integrantes del Consejo Directivo serán elegidos por un periodo de </w:t>
      </w:r>
      <w:sdt>
        <w:sdtPr>
          <w:rPr>
            <w:rFonts w:asciiTheme="majorHAnsi" w:eastAsia="Calibri" w:hAnsiTheme="majorHAnsi" w:cstheme="minorHAnsi"/>
            <w:b/>
            <w:bCs/>
            <w:sz w:val="24"/>
            <w:szCs w:val="24"/>
            <w:lang w:val="es-ES_tradnl"/>
          </w:rPr>
          <w:alias w:val="Duración del Consejo. Max. 4 años"/>
          <w:tag w:val="Duración del Consejo. Max. 4 años"/>
          <w:id w:val="1920218093"/>
          <w:lock w:val="sdtLocked"/>
          <w:placeholder>
            <w:docPart w:val="3F6533626B4C43F0B7641FB805AE4463"/>
          </w:placeholder>
          <w:showingPlcHdr/>
          <w15:color w:val="0000FF"/>
          <w:text w:multiLine="1"/>
        </w:sdtPr>
        <w:sdtEndPr/>
        <w:sdtContent>
          <w:r w:rsidR="009D4DE8" w:rsidRPr="00691B45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sdtContent>
      </w:sdt>
      <w:r w:rsidR="0049773E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 xml:space="preserve"> </w:t>
      </w:r>
      <w:proofErr w:type="gramStart"/>
      <w:r w:rsidR="0049773E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>años</w:t>
      </w:r>
      <w:proofErr w:type="gramEnd"/>
      <w:r w:rsidR="0049773E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>.</w:t>
      </w:r>
      <w:r w:rsidR="0049773E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 xml:space="preserve"> Los mismos no tendrán carácter vitalicio. Las decisiones del Consejo Directivo serán tomadas por mayoría simple y</w:t>
      </w:r>
      <w:r w:rsidR="00C10E0F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,</w:t>
      </w:r>
      <w:r w:rsidR="0049773E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 xml:space="preserve"> en caso de empate, el voto del presidente valdrá desempate.</w:t>
      </w:r>
      <w:r w:rsidR="00D302AB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 xml:space="preserve"> Se reunirá de forma ordinaria una vez por mes</w:t>
      </w:r>
      <w:r w:rsidR="00C10E0F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 xml:space="preserve"> </w:t>
      </w:r>
      <w:r w:rsidR="00D302AB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o de forma extraordinaria</w:t>
      </w:r>
      <w:r w:rsidR="00C10E0F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 xml:space="preserve"> </w:t>
      </w:r>
      <w:r w:rsidR="00D302AB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cuando así lo necesite. En caso de reuniones extraordinaria, su quórum de decisión será de las tres cuartas partes (3/4) de sus integrantes. El Consejo será convocado por el Presidente o</w:t>
      </w:r>
      <w:r w:rsidR="00B37E62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 xml:space="preserve"> por </w:t>
      </w:r>
      <w:r w:rsidR="009D4DE8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cualquier integrante</w:t>
      </w:r>
      <w:r w:rsidR="00B37E62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 xml:space="preserve"> del </w:t>
      </w:r>
      <w:r w:rsidR="009401EF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mismo</w:t>
      </w:r>
      <w:r w:rsidR="00B37E62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. Las atribuciones del Consejo Directivo son las siguientes:</w:t>
      </w:r>
    </w:p>
    <w:p w14:paraId="2890E4FD" w14:textId="77777777" w:rsidR="00B37E62" w:rsidRPr="00691B45" w:rsidRDefault="00B37E62" w:rsidP="004C1FC0">
      <w:pPr>
        <w:spacing w:after="0"/>
        <w:contextualSpacing/>
        <w:jc w:val="both"/>
        <w:rPr>
          <w:rFonts w:asciiTheme="majorHAnsi" w:eastAsia="Calibri" w:hAnsiTheme="majorHAnsi" w:cstheme="minorHAnsi"/>
          <w:bCs/>
          <w:sz w:val="24"/>
          <w:szCs w:val="24"/>
          <w:lang w:val="es-ES_tradnl"/>
        </w:rPr>
      </w:pPr>
    </w:p>
    <w:p w14:paraId="59AD83BE" w14:textId="7811B4DF" w:rsidR="00B37E62" w:rsidRPr="00691B45" w:rsidRDefault="00B37E62" w:rsidP="00B37E62">
      <w:pPr>
        <w:pStyle w:val="Prrafodelista"/>
        <w:numPr>
          <w:ilvl w:val="0"/>
          <w:numId w:val="12"/>
        </w:numPr>
        <w:spacing w:after="0"/>
        <w:jc w:val="both"/>
        <w:rPr>
          <w:rFonts w:asciiTheme="majorHAnsi" w:eastAsia="Calibri" w:hAnsiTheme="majorHAnsi" w:cstheme="minorHAnsi"/>
          <w:bCs/>
          <w:sz w:val="24"/>
          <w:szCs w:val="24"/>
          <w:lang w:val="es-ES_tradnl"/>
        </w:rPr>
      </w:pPr>
      <w:r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Ejecutar la</w:t>
      </w:r>
      <w:r w:rsidR="00D01906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 xml:space="preserve"> política y normas de la asoci</w:t>
      </w:r>
      <w:r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ación, estableciendo los lineamientos administrativos que estime pertinente</w:t>
      </w:r>
      <w:r w:rsidR="00C30907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;</w:t>
      </w:r>
    </w:p>
    <w:p w14:paraId="70A3F4F3" w14:textId="77777777" w:rsidR="00B37E62" w:rsidRPr="00691B45" w:rsidRDefault="00B37E62" w:rsidP="004C1FC0">
      <w:pPr>
        <w:spacing w:after="0"/>
        <w:contextualSpacing/>
        <w:jc w:val="both"/>
        <w:rPr>
          <w:rFonts w:asciiTheme="majorHAnsi" w:eastAsia="Calibri" w:hAnsiTheme="majorHAnsi" w:cstheme="minorHAnsi"/>
          <w:bCs/>
          <w:sz w:val="24"/>
          <w:szCs w:val="24"/>
          <w:lang w:val="es-ES_tradnl"/>
        </w:rPr>
      </w:pPr>
    </w:p>
    <w:p w14:paraId="5CF901D1" w14:textId="5A54D967" w:rsidR="00B37E62" w:rsidRPr="00691B45" w:rsidRDefault="00B37E62" w:rsidP="00B37E62">
      <w:pPr>
        <w:pStyle w:val="Prrafodelista"/>
        <w:numPr>
          <w:ilvl w:val="0"/>
          <w:numId w:val="12"/>
        </w:numPr>
        <w:spacing w:after="0"/>
        <w:jc w:val="both"/>
        <w:rPr>
          <w:rFonts w:asciiTheme="majorHAnsi" w:eastAsia="Calibri" w:hAnsiTheme="majorHAnsi" w:cstheme="minorHAnsi"/>
          <w:bCs/>
          <w:sz w:val="24"/>
          <w:szCs w:val="24"/>
          <w:lang w:val="es-ES_tradnl"/>
        </w:rPr>
      </w:pPr>
      <w:r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Velar por el cumplimiento de los Estatutos</w:t>
      </w:r>
      <w:r w:rsidR="00C30907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;</w:t>
      </w:r>
    </w:p>
    <w:p w14:paraId="57C78C5C" w14:textId="77777777" w:rsidR="00B37E62" w:rsidRPr="00691B45" w:rsidRDefault="00B37E62" w:rsidP="004C1FC0">
      <w:pPr>
        <w:spacing w:after="0"/>
        <w:contextualSpacing/>
        <w:jc w:val="both"/>
        <w:rPr>
          <w:rFonts w:asciiTheme="majorHAnsi" w:eastAsia="Calibri" w:hAnsiTheme="majorHAnsi" w:cstheme="minorHAnsi"/>
          <w:bCs/>
          <w:sz w:val="24"/>
          <w:szCs w:val="24"/>
          <w:lang w:val="es-ES_tradnl"/>
        </w:rPr>
      </w:pPr>
    </w:p>
    <w:p w14:paraId="1D6092AB" w14:textId="04253125" w:rsidR="00B37E62" w:rsidRPr="00691B45" w:rsidRDefault="00B37E62" w:rsidP="00B37E62">
      <w:pPr>
        <w:pStyle w:val="Prrafodelista"/>
        <w:numPr>
          <w:ilvl w:val="0"/>
          <w:numId w:val="12"/>
        </w:numPr>
        <w:spacing w:after="0"/>
        <w:jc w:val="both"/>
        <w:rPr>
          <w:rFonts w:asciiTheme="majorHAnsi" w:eastAsia="Calibri" w:hAnsiTheme="majorHAnsi" w:cstheme="minorHAnsi"/>
          <w:bCs/>
          <w:sz w:val="24"/>
          <w:szCs w:val="24"/>
          <w:lang w:val="es-ES_tradnl"/>
        </w:rPr>
      </w:pPr>
      <w:r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Velar por el buen gobierno y funcionamiento de la fundación</w:t>
      </w:r>
      <w:r w:rsidR="00C30907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;</w:t>
      </w:r>
    </w:p>
    <w:p w14:paraId="1CE77D85" w14:textId="77777777" w:rsidR="00B37E62" w:rsidRPr="00691B45" w:rsidRDefault="00B37E62" w:rsidP="004C1FC0">
      <w:pPr>
        <w:spacing w:after="0"/>
        <w:contextualSpacing/>
        <w:jc w:val="both"/>
        <w:rPr>
          <w:rFonts w:asciiTheme="majorHAnsi" w:eastAsia="Calibri" w:hAnsiTheme="majorHAnsi" w:cstheme="minorHAnsi"/>
          <w:bCs/>
          <w:sz w:val="24"/>
          <w:szCs w:val="24"/>
          <w:lang w:val="es-ES_tradnl"/>
        </w:rPr>
      </w:pPr>
    </w:p>
    <w:p w14:paraId="77C71128" w14:textId="21DAFB0F" w:rsidR="00B37E62" w:rsidRPr="00691B45" w:rsidRDefault="00B37E62" w:rsidP="00B37E62">
      <w:pPr>
        <w:pStyle w:val="Prrafodelista"/>
        <w:numPr>
          <w:ilvl w:val="0"/>
          <w:numId w:val="12"/>
        </w:numPr>
        <w:spacing w:after="0"/>
        <w:jc w:val="both"/>
        <w:rPr>
          <w:rFonts w:asciiTheme="majorHAnsi" w:eastAsia="Calibri" w:hAnsiTheme="majorHAnsi" w:cstheme="minorHAnsi"/>
          <w:bCs/>
          <w:sz w:val="24"/>
          <w:szCs w:val="24"/>
          <w:lang w:val="es-ES_tradnl"/>
        </w:rPr>
      </w:pPr>
      <w:r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Elaborar la propue</w:t>
      </w:r>
      <w:r w:rsidR="00D01906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sta de presupuesto de la asoci</w:t>
      </w:r>
      <w:r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ación, la cual será presentada en Asamblea General para que ésta proceda a su aprobación o revisión</w:t>
      </w:r>
      <w:r w:rsidR="00C30907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;</w:t>
      </w:r>
    </w:p>
    <w:p w14:paraId="2AEA346D" w14:textId="77777777" w:rsidR="00B37E62" w:rsidRPr="00691B45" w:rsidRDefault="00B37E62" w:rsidP="004C1FC0">
      <w:pPr>
        <w:spacing w:after="0"/>
        <w:contextualSpacing/>
        <w:jc w:val="both"/>
        <w:rPr>
          <w:rFonts w:asciiTheme="majorHAnsi" w:eastAsia="Calibri" w:hAnsiTheme="majorHAnsi" w:cstheme="minorHAnsi"/>
          <w:bCs/>
          <w:sz w:val="24"/>
          <w:szCs w:val="24"/>
          <w:lang w:val="es-ES_tradnl"/>
        </w:rPr>
      </w:pPr>
    </w:p>
    <w:p w14:paraId="75EA0E0A" w14:textId="68DE4524" w:rsidR="00B37E62" w:rsidRPr="00691B45" w:rsidRDefault="00B37E62" w:rsidP="00B37E62">
      <w:pPr>
        <w:pStyle w:val="Prrafodelista"/>
        <w:numPr>
          <w:ilvl w:val="0"/>
          <w:numId w:val="12"/>
        </w:numPr>
        <w:spacing w:after="0"/>
        <w:jc w:val="both"/>
        <w:rPr>
          <w:rFonts w:asciiTheme="majorHAnsi" w:eastAsia="Calibri" w:hAnsiTheme="majorHAnsi" w:cstheme="minorHAnsi"/>
          <w:bCs/>
          <w:sz w:val="24"/>
          <w:szCs w:val="24"/>
          <w:lang w:val="es-ES_tradnl"/>
        </w:rPr>
      </w:pPr>
      <w:r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Nombrar y destituir los funci</w:t>
      </w:r>
      <w:r w:rsidR="00D01906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onarios y empleados de la asoci</w:t>
      </w:r>
      <w:r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ación; fijar sus salarios y demás funciones administrativas</w:t>
      </w:r>
      <w:r w:rsidR="00C30907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;</w:t>
      </w:r>
    </w:p>
    <w:p w14:paraId="2F298AAC" w14:textId="77777777" w:rsidR="00B37E62" w:rsidRPr="00691B45" w:rsidRDefault="00B37E62" w:rsidP="004C1FC0">
      <w:pPr>
        <w:spacing w:after="0"/>
        <w:contextualSpacing/>
        <w:jc w:val="both"/>
        <w:rPr>
          <w:rFonts w:asciiTheme="majorHAnsi" w:eastAsia="Calibri" w:hAnsiTheme="majorHAnsi" w:cstheme="minorHAnsi"/>
          <w:bCs/>
          <w:sz w:val="24"/>
          <w:szCs w:val="24"/>
          <w:lang w:val="es-ES_tradnl"/>
        </w:rPr>
      </w:pPr>
    </w:p>
    <w:p w14:paraId="67B9B7D5" w14:textId="320F55FD" w:rsidR="00B37E62" w:rsidRPr="00691B45" w:rsidRDefault="00B37E62" w:rsidP="00B37E62">
      <w:pPr>
        <w:pStyle w:val="Prrafodelista"/>
        <w:numPr>
          <w:ilvl w:val="0"/>
          <w:numId w:val="12"/>
        </w:numPr>
        <w:spacing w:after="0"/>
        <w:jc w:val="both"/>
        <w:rPr>
          <w:rFonts w:asciiTheme="majorHAnsi" w:eastAsia="Calibri" w:hAnsiTheme="majorHAnsi" w:cstheme="minorHAnsi"/>
          <w:bCs/>
          <w:sz w:val="24"/>
          <w:szCs w:val="24"/>
          <w:lang w:val="es-ES_tradnl"/>
        </w:rPr>
      </w:pPr>
      <w:r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Cumplir y hacer cumplir las decisiones de la Asamblea General</w:t>
      </w:r>
      <w:r w:rsidR="00C30907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;</w:t>
      </w:r>
    </w:p>
    <w:p w14:paraId="5ACE4DEE" w14:textId="77777777" w:rsidR="00B37E62" w:rsidRPr="00691B45" w:rsidRDefault="00B37E62" w:rsidP="004C1FC0">
      <w:pPr>
        <w:spacing w:after="0"/>
        <w:contextualSpacing/>
        <w:jc w:val="both"/>
        <w:rPr>
          <w:rFonts w:asciiTheme="majorHAnsi" w:eastAsia="Calibri" w:hAnsiTheme="majorHAnsi" w:cstheme="minorHAnsi"/>
          <w:bCs/>
          <w:sz w:val="24"/>
          <w:szCs w:val="24"/>
          <w:lang w:val="es-ES_tradnl"/>
        </w:rPr>
      </w:pPr>
    </w:p>
    <w:p w14:paraId="37907E5A" w14:textId="11629192" w:rsidR="00B37E62" w:rsidRPr="00691B45" w:rsidRDefault="00B37E62" w:rsidP="00B37E62">
      <w:pPr>
        <w:pStyle w:val="Prrafodelista"/>
        <w:numPr>
          <w:ilvl w:val="0"/>
          <w:numId w:val="12"/>
        </w:numPr>
        <w:spacing w:after="0"/>
        <w:jc w:val="both"/>
        <w:rPr>
          <w:rFonts w:asciiTheme="majorHAnsi" w:eastAsia="Calibri" w:hAnsiTheme="majorHAnsi" w:cstheme="minorHAnsi"/>
          <w:bCs/>
          <w:sz w:val="24"/>
          <w:szCs w:val="24"/>
          <w:lang w:val="es-ES_tradnl"/>
        </w:rPr>
      </w:pPr>
      <w:r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 xml:space="preserve">Rendir informe a la Asamblea General sobre sus actuaciones y </w:t>
      </w:r>
      <w:r w:rsidR="0061453E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decisiones</w:t>
      </w:r>
      <w:r w:rsidR="00C30907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;</w:t>
      </w:r>
    </w:p>
    <w:p w14:paraId="3D4C02D6" w14:textId="77777777" w:rsidR="0061453E" w:rsidRPr="00691B45" w:rsidRDefault="0061453E" w:rsidP="0061453E">
      <w:pPr>
        <w:pStyle w:val="Prrafodelista"/>
        <w:rPr>
          <w:rFonts w:asciiTheme="majorHAnsi" w:eastAsia="Calibri" w:hAnsiTheme="majorHAnsi" w:cstheme="minorHAnsi"/>
          <w:bCs/>
          <w:sz w:val="24"/>
          <w:szCs w:val="24"/>
          <w:lang w:val="es-ES_tradnl"/>
        </w:rPr>
      </w:pPr>
    </w:p>
    <w:p w14:paraId="281591CD" w14:textId="77777777" w:rsidR="0061453E" w:rsidRPr="00691B45" w:rsidRDefault="0061453E" w:rsidP="00B37E62">
      <w:pPr>
        <w:pStyle w:val="Prrafodelista"/>
        <w:numPr>
          <w:ilvl w:val="0"/>
          <w:numId w:val="12"/>
        </w:numPr>
        <w:spacing w:after="0"/>
        <w:jc w:val="both"/>
        <w:rPr>
          <w:rFonts w:asciiTheme="majorHAnsi" w:eastAsia="Calibri" w:hAnsiTheme="majorHAnsi" w:cstheme="minorHAnsi"/>
          <w:bCs/>
          <w:sz w:val="24"/>
          <w:szCs w:val="24"/>
          <w:lang w:val="es-ES_tradnl"/>
        </w:rPr>
      </w:pPr>
      <w:r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Cualquier otra función que no esté asign</w:t>
      </w:r>
      <w:r w:rsidR="00D01906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ada a algún órgano de la asoci</w:t>
      </w:r>
      <w:r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ación.</w:t>
      </w:r>
    </w:p>
    <w:p w14:paraId="5E8738F1" w14:textId="77777777" w:rsidR="00881F35" w:rsidRPr="00691B45" w:rsidRDefault="00881F35" w:rsidP="008843D9">
      <w:pPr>
        <w:spacing w:after="0"/>
        <w:contextualSpacing/>
        <w:jc w:val="both"/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</w:pPr>
    </w:p>
    <w:p w14:paraId="04A05CBB" w14:textId="0D774C88" w:rsidR="008843D9" w:rsidRPr="00691B45" w:rsidRDefault="00910CDA" w:rsidP="008843D9">
      <w:pPr>
        <w:spacing w:after="0"/>
        <w:contextualSpacing/>
        <w:jc w:val="both"/>
        <w:rPr>
          <w:rFonts w:asciiTheme="majorHAnsi" w:eastAsia="Calibri" w:hAnsiTheme="majorHAnsi" w:cstheme="minorHAnsi"/>
          <w:bCs/>
          <w:sz w:val="24"/>
          <w:szCs w:val="24"/>
          <w:lang w:val="es-ES_tradnl"/>
        </w:rPr>
      </w:pPr>
      <w:r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>19</w:t>
      </w:r>
      <w:r w:rsidR="008843D9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 xml:space="preserve">. </w:t>
      </w:r>
      <w:r w:rsidR="00F57EB7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 xml:space="preserve">Atribuciones de los </w:t>
      </w:r>
      <w:r w:rsidR="00C30907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>f</w:t>
      </w:r>
      <w:r w:rsidR="00F57EB7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>uncionarios del Consejo Directivo</w:t>
      </w:r>
      <w:r w:rsidR="008843D9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 xml:space="preserve">. </w:t>
      </w:r>
      <w:sdt>
        <w:sdtPr>
          <w:rPr>
            <w:rFonts w:asciiTheme="majorHAnsi" w:eastAsia="Calibri" w:hAnsiTheme="majorHAnsi" w:cstheme="minorHAnsi"/>
            <w:bCs/>
            <w:sz w:val="24"/>
            <w:szCs w:val="24"/>
            <w:lang w:val="es-ES_tradnl"/>
          </w:rPr>
          <w:alias w:val="Detallar atribuciones de cada cargo"/>
          <w:tag w:val="Detallar funcionarios y atribuciones"/>
          <w:id w:val="1230963962"/>
          <w:lock w:val="sdtLocked"/>
          <w:placeholder>
            <w:docPart w:val="6E228BF9F1904293A557111F0425931F"/>
          </w:placeholder>
          <w:showingPlcHdr/>
          <w15:color w:val="0000FF"/>
          <w:text w:multiLine="1"/>
        </w:sdtPr>
        <w:sdtEndPr/>
        <w:sdtContent>
          <w:r w:rsidR="006E2A47" w:rsidRPr="00691B45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</w:p>
    <w:p w14:paraId="171229FC" w14:textId="77777777" w:rsidR="00881F35" w:rsidRPr="00691B45" w:rsidRDefault="00881F35" w:rsidP="004C1FC0">
      <w:pPr>
        <w:spacing w:after="0"/>
        <w:contextualSpacing/>
        <w:jc w:val="both"/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</w:pPr>
    </w:p>
    <w:p w14:paraId="2EE156EE" w14:textId="77777777" w:rsidR="004E6101" w:rsidRPr="00691B45" w:rsidRDefault="004E6101" w:rsidP="004C1FC0">
      <w:pPr>
        <w:spacing w:after="0"/>
        <w:contextualSpacing/>
        <w:jc w:val="both"/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</w:pPr>
    </w:p>
    <w:p w14:paraId="15D0ACA6" w14:textId="77777777" w:rsidR="000A4679" w:rsidRPr="00691B45" w:rsidRDefault="000A4679" w:rsidP="000A4679">
      <w:pPr>
        <w:keepNext/>
        <w:tabs>
          <w:tab w:val="left" w:pos="-1440"/>
          <w:tab w:val="left" w:pos="-720"/>
          <w:tab w:val="left" w:pos="720"/>
          <w:tab w:val="left" w:pos="11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Theme="majorHAnsi" w:eastAsia="Times New Roman" w:hAnsiTheme="majorHAnsi" w:cstheme="minorHAnsi"/>
          <w:b/>
          <w:bCs/>
          <w:sz w:val="24"/>
          <w:szCs w:val="24"/>
          <w:lang w:val="es-ES_tradnl"/>
        </w:rPr>
      </w:pPr>
      <w:r w:rsidRPr="00691B45">
        <w:rPr>
          <w:rFonts w:asciiTheme="majorHAnsi" w:eastAsia="Times New Roman" w:hAnsiTheme="majorHAnsi" w:cstheme="minorHAnsi"/>
          <w:b/>
          <w:bCs/>
          <w:sz w:val="24"/>
          <w:szCs w:val="24"/>
          <w:lang w:val="es-ES_tradnl"/>
        </w:rPr>
        <w:lastRenderedPageBreak/>
        <w:t>SECCIÓN III. DE LOS DEMÁS FUNCIONARIOS</w:t>
      </w:r>
    </w:p>
    <w:p w14:paraId="017C1B06" w14:textId="77777777" w:rsidR="000A4679" w:rsidRPr="00691B45" w:rsidRDefault="000A4679" w:rsidP="004C1FC0">
      <w:pPr>
        <w:spacing w:after="0"/>
        <w:contextualSpacing/>
        <w:jc w:val="both"/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</w:pPr>
    </w:p>
    <w:p w14:paraId="112569EF" w14:textId="41F094EE" w:rsidR="006F4CFB" w:rsidRPr="00691B45" w:rsidRDefault="00E673E6" w:rsidP="004C1FC0">
      <w:pPr>
        <w:spacing w:after="0"/>
        <w:contextualSpacing/>
        <w:jc w:val="both"/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</w:pPr>
      <w:r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>2</w:t>
      </w:r>
      <w:r w:rsidR="00910CDA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>0</w:t>
      </w:r>
      <w:r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>.</w:t>
      </w:r>
      <w:r w:rsidR="006F4CFB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 xml:space="preserve"> Otros funcionarios. </w:t>
      </w:r>
      <w:r w:rsidR="00A30768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 xml:space="preserve">La Asamblea General podrá designar otros funcionarios a los fines de </w:t>
      </w:r>
      <w:r w:rsidR="000475F4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asegurar el buen gobiern</w:t>
      </w:r>
      <w:r w:rsidR="00D01906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o y funcionamiento de la asoci</w:t>
      </w:r>
      <w:r w:rsidR="000475F4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ación. El nombramiento de los mismos</w:t>
      </w:r>
      <w:r w:rsidR="00C30907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 xml:space="preserve"> </w:t>
      </w:r>
      <w:r w:rsidR="000475F4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 xml:space="preserve">se realizará mediante Resolución de la Asamblea General y dichos nombramientos tendrán toda la fuerza y legitimidad que estos Estatutos y la Asamblea General le confieran. Para la elección de otros funcionarios, será necesario el quórum del cincuenta más uno (50+1) de la </w:t>
      </w:r>
      <w:r w:rsidR="001919EB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>membresía</w:t>
      </w:r>
      <w:r w:rsidR="000475F4" w:rsidRPr="00691B45">
        <w:rPr>
          <w:rFonts w:asciiTheme="majorHAnsi" w:eastAsia="Calibri" w:hAnsiTheme="majorHAnsi" w:cstheme="minorHAnsi"/>
          <w:bCs/>
          <w:sz w:val="24"/>
          <w:szCs w:val="24"/>
          <w:lang w:val="es-ES_tradnl"/>
        </w:rPr>
        <w:t xml:space="preserve"> activa, y dichas designaciones podrán hacerse mediante Asamblea General Ordinaria o Extraordinaria.</w:t>
      </w:r>
    </w:p>
    <w:p w14:paraId="635DA481" w14:textId="77777777" w:rsidR="004C1FC0" w:rsidRPr="00691B45" w:rsidRDefault="004C1FC0" w:rsidP="004C1FC0">
      <w:pPr>
        <w:spacing w:after="0"/>
        <w:contextualSpacing/>
        <w:jc w:val="both"/>
        <w:rPr>
          <w:rFonts w:asciiTheme="majorHAnsi" w:eastAsia="Calibri" w:hAnsiTheme="majorHAnsi" w:cstheme="minorHAnsi"/>
          <w:color w:val="000000"/>
          <w:sz w:val="24"/>
          <w:szCs w:val="24"/>
          <w:lang w:val="es-ES_tradnl"/>
        </w:rPr>
      </w:pPr>
    </w:p>
    <w:p w14:paraId="1A7CD46D" w14:textId="77777777" w:rsidR="004C1FC0" w:rsidRPr="00691B45" w:rsidRDefault="004C1FC0" w:rsidP="004C1FC0">
      <w:pPr>
        <w:keepNext/>
        <w:keepLines/>
        <w:spacing w:after="0"/>
        <w:contextualSpacing/>
        <w:jc w:val="center"/>
        <w:outlineLvl w:val="3"/>
        <w:rPr>
          <w:rFonts w:asciiTheme="majorHAnsi" w:eastAsia="Times New Roman" w:hAnsiTheme="majorHAnsi" w:cstheme="minorHAnsi"/>
          <w:b/>
          <w:iCs/>
          <w:color w:val="000000"/>
          <w:sz w:val="24"/>
          <w:szCs w:val="24"/>
          <w:lang w:val="es-ES_tradnl"/>
        </w:rPr>
      </w:pPr>
      <w:r w:rsidRPr="00691B45">
        <w:rPr>
          <w:rFonts w:asciiTheme="majorHAnsi" w:eastAsia="Times New Roman" w:hAnsiTheme="majorHAnsi" w:cstheme="minorHAnsi"/>
          <w:b/>
          <w:iCs/>
          <w:color w:val="000000"/>
          <w:sz w:val="24"/>
          <w:szCs w:val="24"/>
          <w:lang w:val="es-ES_tradnl"/>
        </w:rPr>
        <w:t xml:space="preserve">TÍTULO </w:t>
      </w:r>
      <w:r w:rsidR="00520389" w:rsidRPr="00691B45">
        <w:rPr>
          <w:rFonts w:asciiTheme="majorHAnsi" w:eastAsia="Times New Roman" w:hAnsiTheme="majorHAnsi" w:cstheme="minorHAnsi"/>
          <w:b/>
          <w:iCs/>
          <w:color w:val="000000"/>
          <w:sz w:val="24"/>
          <w:szCs w:val="24"/>
          <w:lang w:val="es-ES_tradnl"/>
        </w:rPr>
        <w:t>I</w:t>
      </w:r>
      <w:r w:rsidRPr="00691B45">
        <w:rPr>
          <w:rFonts w:asciiTheme="majorHAnsi" w:eastAsia="Times New Roman" w:hAnsiTheme="majorHAnsi" w:cstheme="minorHAnsi"/>
          <w:b/>
          <w:iCs/>
          <w:color w:val="000000"/>
          <w:sz w:val="24"/>
          <w:szCs w:val="24"/>
          <w:lang w:val="es-ES_tradnl"/>
        </w:rPr>
        <w:t>V</w:t>
      </w:r>
    </w:p>
    <w:p w14:paraId="41EE1671" w14:textId="77777777" w:rsidR="004C1FC0" w:rsidRPr="00691B45" w:rsidRDefault="009D3BFF" w:rsidP="004C1FC0">
      <w:pPr>
        <w:tabs>
          <w:tab w:val="left" w:pos="0"/>
        </w:tabs>
        <w:spacing w:after="0"/>
        <w:contextualSpacing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val="es-ES_tradnl" w:eastAsia="es-ES"/>
        </w:rPr>
      </w:pPr>
      <w:r w:rsidRPr="00691B45">
        <w:rPr>
          <w:rFonts w:asciiTheme="majorHAnsi" w:eastAsia="Times New Roman" w:hAnsiTheme="majorHAnsi" w:cstheme="minorHAnsi"/>
          <w:b/>
          <w:bCs/>
          <w:sz w:val="24"/>
          <w:szCs w:val="24"/>
          <w:lang w:val="es-ES_tradnl" w:eastAsia="es-ES"/>
        </w:rPr>
        <w:t>AÑO FISCAL</w:t>
      </w:r>
      <w:r w:rsidR="00B63A82" w:rsidRPr="00691B45">
        <w:rPr>
          <w:rFonts w:asciiTheme="majorHAnsi" w:eastAsia="Times New Roman" w:hAnsiTheme="majorHAnsi" w:cstheme="minorHAnsi"/>
          <w:b/>
          <w:bCs/>
          <w:sz w:val="24"/>
          <w:szCs w:val="24"/>
          <w:lang w:val="es-ES_tradnl" w:eastAsia="es-ES"/>
        </w:rPr>
        <w:t xml:space="preserve"> Y DISPOSICIONES GENERALES</w:t>
      </w:r>
    </w:p>
    <w:p w14:paraId="65DFB368" w14:textId="77777777" w:rsidR="004C1FC0" w:rsidRPr="00691B45" w:rsidRDefault="004C1FC0" w:rsidP="004C1F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/>
        <w:jc w:val="both"/>
        <w:rPr>
          <w:rFonts w:asciiTheme="majorHAnsi" w:eastAsia="Calibri" w:hAnsiTheme="majorHAnsi" w:cstheme="minorHAnsi"/>
          <w:sz w:val="24"/>
          <w:szCs w:val="24"/>
          <w:lang w:val="es-ES_tradnl"/>
        </w:rPr>
      </w:pPr>
    </w:p>
    <w:p w14:paraId="51F28C20" w14:textId="458E4CB9" w:rsidR="004C1FC0" w:rsidRPr="00691B45" w:rsidRDefault="00881F35" w:rsidP="004C1F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/>
        <w:jc w:val="both"/>
        <w:rPr>
          <w:rFonts w:asciiTheme="majorHAnsi" w:eastAsia="Calibri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>2</w:t>
      </w:r>
      <w:r w:rsidR="007C69E2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>1</w:t>
      </w:r>
      <w:r w:rsidR="004C1FC0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 xml:space="preserve">. </w:t>
      </w:r>
      <w:r w:rsidR="009D3BFF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 xml:space="preserve">Año </w:t>
      </w:r>
      <w:r w:rsidR="00C30907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>f</w:t>
      </w:r>
      <w:r w:rsidR="009D3BFF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>iscal</w:t>
      </w:r>
      <w:r w:rsidR="004C1FC0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 xml:space="preserve">. </w:t>
      </w:r>
      <w:r w:rsidR="004C1FC0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 xml:space="preserve">El </w:t>
      </w:r>
      <w:r w:rsidR="009D3BFF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>año fiscal</w:t>
      </w:r>
      <w:r w:rsidR="004C1FC0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 xml:space="preserve"> comenzará el </w:t>
      </w:r>
      <w:r w:rsidR="004C1FC0" w:rsidRPr="00691B45">
        <w:rPr>
          <w:rFonts w:asciiTheme="majorHAnsi" w:eastAsia="Calibri" w:hAnsiTheme="majorHAnsi" w:cstheme="minorHAnsi"/>
          <w:b/>
          <w:sz w:val="24"/>
          <w:szCs w:val="24"/>
          <w:lang w:val="es-ES_tradnl"/>
        </w:rPr>
        <w:t xml:space="preserve">día </w:t>
      </w:r>
      <w:sdt>
        <w:sdtPr>
          <w:rPr>
            <w:rFonts w:asciiTheme="majorHAnsi" w:eastAsia="Calibri" w:hAnsiTheme="majorHAnsi" w:cstheme="minorHAnsi"/>
            <w:b/>
            <w:sz w:val="24"/>
            <w:szCs w:val="24"/>
            <w:lang w:val="es-ES_tradnl"/>
          </w:rPr>
          <w:alias w:val="Fecha inicio año fiscal"/>
          <w:tag w:val="Fecha inicio año fiscal"/>
          <w:id w:val="1122967698"/>
          <w:lock w:val="sdtLocked"/>
          <w:placeholder>
            <w:docPart w:val="D3B5630485654030B1DFA2A3447A594B"/>
          </w:placeholder>
          <w:showingPlcHdr/>
          <w15:color w:val="0000FF"/>
          <w:text w:multiLine="1"/>
        </w:sdtPr>
        <w:sdtEndPr/>
        <w:sdtContent>
          <w:r w:rsidR="00B71B16" w:rsidRPr="00691B45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sdtContent>
      </w:sdt>
      <w:r w:rsidR="00A03881" w:rsidRPr="00691B45">
        <w:rPr>
          <w:rFonts w:asciiTheme="majorHAnsi" w:eastAsia="Calibri" w:hAnsiTheme="majorHAnsi" w:cstheme="minorHAnsi"/>
          <w:b/>
          <w:sz w:val="24"/>
          <w:szCs w:val="24"/>
          <w:lang w:val="es-ES_tradnl"/>
        </w:rPr>
        <w:t xml:space="preserve"> </w:t>
      </w:r>
      <w:proofErr w:type="gramStart"/>
      <w:r w:rsidR="00A03881" w:rsidRPr="00691B45">
        <w:rPr>
          <w:rFonts w:asciiTheme="majorHAnsi" w:eastAsia="Calibri" w:hAnsiTheme="majorHAnsi" w:cstheme="minorHAnsi"/>
          <w:b/>
          <w:sz w:val="24"/>
          <w:szCs w:val="24"/>
          <w:lang w:val="es-ES_tradnl"/>
        </w:rPr>
        <w:t>y</w:t>
      </w:r>
      <w:proofErr w:type="gramEnd"/>
      <w:r w:rsidR="00A03881" w:rsidRPr="00691B45">
        <w:rPr>
          <w:rFonts w:asciiTheme="majorHAnsi" w:eastAsia="Calibri" w:hAnsiTheme="majorHAnsi" w:cstheme="minorHAnsi"/>
          <w:b/>
          <w:sz w:val="24"/>
          <w:szCs w:val="24"/>
          <w:lang w:val="es-ES_tradnl"/>
        </w:rPr>
        <w:t xml:space="preserve"> terminará el día </w:t>
      </w:r>
      <w:sdt>
        <w:sdtPr>
          <w:rPr>
            <w:rFonts w:asciiTheme="majorHAnsi" w:eastAsia="Calibri" w:hAnsiTheme="majorHAnsi" w:cstheme="minorHAnsi"/>
            <w:b/>
            <w:sz w:val="24"/>
            <w:szCs w:val="24"/>
            <w:lang w:val="es-ES_tradnl"/>
          </w:rPr>
          <w:alias w:val="Fecha cierre año fiscal"/>
          <w:tag w:val="Fecha cierre año fiscal"/>
          <w:id w:val="-60948125"/>
          <w:lock w:val="sdtLocked"/>
          <w:placeholder>
            <w:docPart w:val="83DE66A353074099BA17B2DF625272D7"/>
          </w:placeholder>
          <w:showingPlcHdr/>
          <w15:color w:val="0000FF"/>
          <w:text w:multiLine="1"/>
        </w:sdtPr>
        <w:sdtEndPr/>
        <w:sdtContent>
          <w:r w:rsidR="003221A6" w:rsidRPr="00691B45">
            <w:rPr>
              <w:rStyle w:val="Textodelmarcadordeposicin"/>
              <w:rFonts w:asciiTheme="majorHAnsi" w:hAnsiTheme="majorHAnsi"/>
              <w:b/>
              <w:sz w:val="24"/>
              <w:szCs w:val="24"/>
            </w:rPr>
            <w:t>Haga clic aquí para escribir texto.</w:t>
          </w:r>
        </w:sdtContent>
      </w:sdt>
      <w:r w:rsidR="00A03881" w:rsidRPr="00691B45">
        <w:rPr>
          <w:rFonts w:asciiTheme="majorHAnsi" w:eastAsia="Calibri" w:hAnsiTheme="majorHAnsi" w:cstheme="minorHAnsi"/>
          <w:b/>
          <w:sz w:val="24"/>
          <w:szCs w:val="24"/>
          <w:lang w:val="es-ES_tradnl"/>
        </w:rPr>
        <w:t xml:space="preserve"> </w:t>
      </w:r>
      <w:proofErr w:type="gramStart"/>
      <w:r w:rsidR="00A03881" w:rsidRPr="00691B45">
        <w:rPr>
          <w:rFonts w:asciiTheme="majorHAnsi" w:eastAsia="Calibri" w:hAnsiTheme="majorHAnsi" w:cstheme="minorHAnsi"/>
          <w:b/>
          <w:sz w:val="24"/>
          <w:szCs w:val="24"/>
          <w:lang w:val="es-ES_tradnl"/>
        </w:rPr>
        <w:t>de</w:t>
      </w:r>
      <w:proofErr w:type="gramEnd"/>
      <w:r w:rsidR="00A03881" w:rsidRPr="00691B45">
        <w:rPr>
          <w:rFonts w:asciiTheme="majorHAnsi" w:eastAsia="Calibri" w:hAnsiTheme="majorHAnsi" w:cstheme="minorHAnsi"/>
          <w:b/>
          <w:sz w:val="24"/>
          <w:szCs w:val="24"/>
          <w:lang w:val="es-ES_tradnl"/>
        </w:rPr>
        <w:t xml:space="preserve"> cada año</w:t>
      </w:r>
      <w:r w:rsidR="004C1FC0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 xml:space="preserve">. </w:t>
      </w:r>
      <w:r w:rsidR="00520389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>Cuando concluya</w:t>
      </w:r>
      <w:r w:rsidR="004C1FC0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 xml:space="preserve">, se prepararán los estados financieros que muestren la situación de los activos y pasivos de la </w:t>
      </w:r>
      <w:r w:rsidR="00D01906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>asoci</w:t>
      </w:r>
      <w:r w:rsidR="004D2B93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>ación</w:t>
      </w:r>
      <w:r w:rsidR="004C1FC0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 xml:space="preserve">, </w:t>
      </w:r>
      <w:r w:rsidR="004D2B93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>estado de los programas en ejecución,</w:t>
      </w:r>
      <w:r w:rsidR="004C1FC0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 xml:space="preserve"> inventario</w:t>
      </w:r>
      <w:r w:rsidR="004D2B93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>s</w:t>
      </w:r>
      <w:r w:rsidR="004C1FC0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 xml:space="preserve"> y cualesquiera otras cuentas y balances </w:t>
      </w:r>
      <w:r w:rsidR="004D2B93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>que el Consejo Directivo deberá presentar a la</w:t>
      </w:r>
      <w:r w:rsidR="004C1FC0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 xml:space="preserve"> Asamblea General, </w:t>
      </w:r>
      <w:r w:rsidR="004D2B93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 xml:space="preserve">conjuntamente </w:t>
      </w:r>
      <w:r w:rsidR="004C1FC0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 xml:space="preserve">con el informe </w:t>
      </w:r>
      <w:r w:rsidR="004D2B93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>detallado</w:t>
      </w:r>
      <w:r w:rsidR="004C1FC0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 xml:space="preserve"> </w:t>
      </w:r>
      <w:r w:rsidR="004D2B93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>del Presidente</w:t>
      </w:r>
      <w:r w:rsidR="004C1FC0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 xml:space="preserve"> y su memoria </w:t>
      </w:r>
      <w:r w:rsidR="004D2B93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 xml:space="preserve">de gestión. </w:t>
      </w:r>
      <w:r w:rsidR="004C1FC0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 xml:space="preserve">Por excepción, el primer año de la </w:t>
      </w:r>
      <w:r w:rsidR="00D01906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>asoci</w:t>
      </w:r>
      <w:r w:rsidR="004D2B93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>ación</w:t>
      </w:r>
      <w:r w:rsidR="004C1FC0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 xml:space="preserve"> se iniciará en la fecha </w:t>
      </w:r>
      <w:r w:rsidR="004D2B93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>de incorporación</w:t>
      </w:r>
      <w:r w:rsidR="004C1FC0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 xml:space="preserve"> y terminará el</w:t>
      </w:r>
      <w:r w:rsidR="004D2B93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 xml:space="preserve"> día</w:t>
      </w:r>
      <w:r w:rsidR="004C1FC0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 xml:space="preserve"> </w:t>
      </w:r>
      <w:sdt>
        <w:sdtPr>
          <w:rPr>
            <w:rFonts w:asciiTheme="majorHAnsi" w:eastAsia="Calibri" w:hAnsiTheme="majorHAnsi" w:cstheme="minorHAnsi"/>
            <w:sz w:val="24"/>
            <w:szCs w:val="24"/>
            <w:lang w:val="es-ES_tradnl"/>
          </w:rPr>
          <w:alias w:val="Fecha cierre 1er. año fiscal"/>
          <w:tag w:val="Fecha cierre 1er. año fiscal"/>
          <w:id w:val="-1759054084"/>
          <w:lock w:val="sdtLocked"/>
          <w:placeholder>
            <w:docPart w:val="9F64CAD28E5A4AF7B5729AEC9AF559FA"/>
          </w:placeholder>
          <w:showingPlcHdr/>
          <w15:color w:val="0000FF"/>
          <w:text w:multiLine="1"/>
        </w:sdtPr>
        <w:sdtEndPr/>
        <w:sdtContent>
          <w:r w:rsidR="00105482" w:rsidRPr="00691B45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  <w:r w:rsidR="004C1FC0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 xml:space="preserve"> </w:t>
      </w:r>
      <w:proofErr w:type="gramStart"/>
      <w:r w:rsidR="004C1FC0" w:rsidRPr="00691B45">
        <w:rPr>
          <w:rFonts w:asciiTheme="majorHAnsi" w:eastAsia="Calibri" w:hAnsiTheme="majorHAnsi" w:cstheme="minorHAnsi"/>
          <w:color w:val="000000"/>
          <w:sz w:val="24"/>
          <w:szCs w:val="24"/>
          <w:lang w:val="es-ES_tradnl"/>
        </w:rPr>
        <w:t>de</w:t>
      </w:r>
      <w:proofErr w:type="gramEnd"/>
      <w:r w:rsidR="004C1FC0" w:rsidRPr="00691B45">
        <w:rPr>
          <w:rFonts w:asciiTheme="majorHAnsi" w:eastAsia="Calibri" w:hAnsiTheme="majorHAnsi" w:cstheme="minorHAnsi"/>
          <w:color w:val="000000"/>
          <w:sz w:val="24"/>
          <w:szCs w:val="24"/>
          <w:lang w:val="es-ES_tradnl"/>
        </w:rPr>
        <w:t xml:space="preserve"> ese mismo año.</w:t>
      </w:r>
    </w:p>
    <w:p w14:paraId="60F67E51" w14:textId="77777777" w:rsidR="004C1FC0" w:rsidRPr="00691B45" w:rsidRDefault="004C1FC0" w:rsidP="004C1F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/>
        <w:jc w:val="both"/>
        <w:rPr>
          <w:rFonts w:asciiTheme="majorHAnsi" w:eastAsia="Calibri" w:hAnsiTheme="majorHAnsi" w:cstheme="minorHAnsi"/>
          <w:bCs/>
          <w:color w:val="000000"/>
          <w:sz w:val="24"/>
          <w:szCs w:val="24"/>
          <w:lang w:val="es-ES_tradnl"/>
        </w:rPr>
      </w:pPr>
    </w:p>
    <w:p w14:paraId="6B58C955" w14:textId="73281C10" w:rsidR="00B63A82" w:rsidRPr="00691B45" w:rsidRDefault="00881F35" w:rsidP="00B63A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/>
        <w:jc w:val="both"/>
        <w:rPr>
          <w:rFonts w:asciiTheme="majorHAnsi" w:eastAsia="Calibri" w:hAnsiTheme="majorHAnsi" w:cstheme="minorHAnsi"/>
          <w:bCs/>
          <w:color w:val="000000"/>
          <w:sz w:val="24"/>
          <w:szCs w:val="24"/>
        </w:rPr>
      </w:pPr>
      <w:r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 xml:space="preserve">22. </w:t>
      </w:r>
      <w:r w:rsidR="00B63A82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 xml:space="preserve">Beneficios y su </w:t>
      </w:r>
      <w:r w:rsidR="00C30907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>d</w:t>
      </w:r>
      <w:r w:rsidR="00B63A82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>istribución.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Los beneficios obtenidos por las asociaciones, derivados del ejercicio de actividades económicas, incluidas las prestaciones de servicios, o cualesquier otros ingresos, deberán destinarse, exclusivamente, al cumplimiento de sus fines, sin que quepa en ningún caso su reparto entre los asociados ni entre sus cónyuges o personas que convivan con aquellos con análoga relación de afectividad, ni entre sus parientes, ni su cesión gratuita a personas físicas o jurídicas con interés lucrativo.</w:t>
      </w:r>
    </w:p>
    <w:p w14:paraId="4830AEE6" w14:textId="77777777" w:rsidR="00733322" w:rsidRPr="00691B45" w:rsidRDefault="00733322" w:rsidP="00B63A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/>
        <w:jc w:val="both"/>
        <w:rPr>
          <w:rFonts w:asciiTheme="majorHAnsi" w:eastAsia="Calibri" w:hAnsiTheme="majorHAnsi" w:cstheme="minorHAnsi"/>
          <w:bCs/>
          <w:color w:val="000000"/>
          <w:sz w:val="24"/>
          <w:szCs w:val="24"/>
        </w:rPr>
      </w:pPr>
    </w:p>
    <w:p w14:paraId="0EB2927D" w14:textId="64C97EC2" w:rsidR="00B63A82" w:rsidRPr="00691B45" w:rsidRDefault="00881F35" w:rsidP="00B63A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/>
        <w:jc w:val="both"/>
        <w:rPr>
          <w:rFonts w:asciiTheme="majorHAnsi" w:eastAsia="Calibri" w:hAnsiTheme="majorHAnsi" w:cstheme="minorHAnsi"/>
          <w:bCs/>
          <w:color w:val="000000"/>
          <w:sz w:val="24"/>
          <w:szCs w:val="24"/>
        </w:rPr>
      </w:pPr>
      <w:r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 xml:space="preserve">23. Controles </w:t>
      </w:r>
      <w:r w:rsidR="00C30907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>a</w:t>
      </w:r>
      <w:r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>dministrativos.</w:t>
      </w:r>
      <w:r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Las asociaciones sin fines de lucro han de: a) Tener una relación actualizada de sus asociados; b) Llevar un registro, manual o electrónico, de descripción de actividades y programas; c) Efectuar anualmente un inventario de sus bienes; d) Recoger en un libro las actas de las reuniones de sus órganos de dirección y de representación.</w:t>
      </w:r>
    </w:p>
    <w:p w14:paraId="73AA6C38" w14:textId="77777777" w:rsidR="0057772E" w:rsidRPr="00691B45" w:rsidRDefault="0057772E" w:rsidP="00B63A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/>
        <w:jc w:val="both"/>
        <w:rPr>
          <w:rFonts w:asciiTheme="majorHAnsi" w:eastAsia="Calibri" w:hAnsiTheme="majorHAnsi" w:cstheme="minorHAnsi"/>
          <w:bCs/>
          <w:color w:val="000000"/>
          <w:sz w:val="24"/>
          <w:szCs w:val="24"/>
        </w:rPr>
      </w:pPr>
    </w:p>
    <w:p w14:paraId="6C06A3FE" w14:textId="5E6C8559" w:rsidR="00B63A82" w:rsidRPr="00691B45" w:rsidRDefault="00D2415F" w:rsidP="00DE59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08"/>
        <w:contextualSpacing/>
        <w:jc w:val="both"/>
        <w:rPr>
          <w:rFonts w:asciiTheme="majorHAnsi" w:eastAsia="Calibri" w:hAnsiTheme="majorHAnsi" w:cstheme="minorHAnsi"/>
          <w:bCs/>
          <w:color w:val="000000"/>
          <w:sz w:val="24"/>
          <w:szCs w:val="24"/>
        </w:rPr>
      </w:pPr>
      <w:r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ab/>
      </w:r>
      <w:r w:rsidR="0057772E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 xml:space="preserve">23.1. Democracia </w:t>
      </w:r>
      <w:r w:rsidR="00C30907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>p</w:t>
      </w:r>
      <w:r w:rsidR="0057772E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>articipativa</w:t>
      </w:r>
      <w:r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 xml:space="preserve"> y </w:t>
      </w:r>
      <w:r w:rsidR="00C30907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>b</w:t>
      </w:r>
      <w:r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 xml:space="preserve">uen </w:t>
      </w:r>
      <w:r w:rsidR="00C30907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>g</w:t>
      </w:r>
      <w:r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>obierno</w:t>
      </w:r>
      <w:r w:rsidR="0057772E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>.</w:t>
      </w:r>
      <w:r w:rsidR="0057772E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Los presentes Estatutos gara</w:t>
      </w:r>
      <w:r w:rsidR="00D01906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ntizan que la vida de la asoci</w:t>
      </w:r>
      <w:r w:rsidR="0057772E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ación estará regida por la demo</w:t>
      </w:r>
      <w:r w:rsidR="0035259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cracia participativa, la igualdad y el respeto entre todos sus miembros, sin importar su raza, origen, estrato social, religión, sexo, orientación se</w:t>
      </w:r>
      <w:r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xual, condición física o </w:t>
      </w:r>
      <w:r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lastRenderedPageBreak/>
        <w:t>mental y</w:t>
      </w:r>
      <w:r w:rsidR="0035259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posición socioeconómica</w:t>
      </w:r>
      <w:r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. Por tanto, la Asamblea General emitirá lineamientos y resoluciones que tendrán carácter vinculante para todos los mie</w:t>
      </w:r>
      <w:r w:rsidR="00D01906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mbros y directivos de la asoci</w:t>
      </w:r>
      <w:r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ación, que sean tendentes a promover el buen gobierno y la democracia de conformidad con las </w:t>
      </w:r>
      <w:r w:rsidR="00395B4E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mejores </w:t>
      </w:r>
      <w:r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prácticas </w:t>
      </w:r>
      <w:r w:rsidR="00395B4E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en la materia de </w:t>
      </w:r>
      <w:r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asociaciones sin fines de lucro, en lineamiento con las disposiciones legales y tributarias.</w:t>
      </w:r>
    </w:p>
    <w:p w14:paraId="55CE26A8" w14:textId="77777777" w:rsidR="00D2415F" w:rsidRPr="00691B45" w:rsidRDefault="00D2415F" w:rsidP="00B63A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/>
        <w:jc w:val="both"/>
        <w:rPr>
          <w:rFonts w:asciiTheme="majorHAnsi" w:eastAsia="Calibri" w:hAnsiTheme="majorHAnsi" w:cstheme="minorHAnsi"/>
          <w:bCs/>
          <w:color w:val="000000"/>
          <w:sz w:val="24"/>
          <w:szCs w:val="24"/>
        </w:rPr>
      </w:pPr>
    </w:p>
    <w:p w14:paraId="60ADDDB6" w14:textId="77777777" w:rsidR="00B63A82" w:rsidRPr="00691B45" w:rsidRDefault="00881F35" w:rsidP="00B63A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/>
        <w:jc w:val="both"/>
        <w:rPr>
          <w:rFonts w:asciiTheme="majorHAnsi" w:eastAsia="Calibri" w:hAnsiTheme="majorHAnsi" w:cstheme="minorHAnsi"/>
          <w:bCs/>
          <w:color w:val="000000"/>
          <w:sz w:val="24"/>
          <w:szCs w:val="24"/>
        </w:rPr>
      </w:pPr>
      <w:r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 xml:space="preserve">24. </w:t>
      </w:r>
      <w:r w:rsidR="00522B58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>Contabilidad.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Las asociaciones sin fines de lucro han de llevar una contabilidad que permita obtener la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imagen fiel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del patrimonio, del resultado y de la 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situación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financiera de la entidad, 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así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como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de las actividades realizadas. La contabilidad se 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deberá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efectuar conforme a las normas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específicas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que les resulten de 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aplicación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.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Las cuentas de la 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asociación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se 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aprobarán anualmente por la Asamblea G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eneral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.</w:t>
      </w:r>
    </w:p>
    <w:p w14:paraId="091F716D" w14:textId="77777777" w:rsidR="00B63A82" w:rsidRPr="00691B45" w:rsidRDefault="00B63A82" w:rsidP="00B63A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/>
        <w:jc w:val="both"/>
        <w:rPr>
          <w:rFonts w:asciiTheme="majorHAnsi" w:eastAsia="Calibri" w:hAnsiTheme="majorHAnsi" w:cstheme="minorHAnsi"/>
          <w:bCs/>
          <w:color w:val="000000"/>
          <w:sz w:val="24"/>
          <w:szCs w:val="24"/>
        </w:rPr>
      </w:pPr>
    </w:p>
    <w:p w14:paraId="164F2211" w14:textId="5483967D" w:rsidR="00B63A82" w:rsidRPr="00691B45" w:rsidRDefault="00881F35" w:rsidP="00B63A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/>
        <w:jc w:val="both"/>
        <w:rPr>
          <w:rFonts w:asciiTheme="majorHAnsi" w:eastAsia="Calibri" w:hAnsiTheme="majorHAnsi" w:cstheme="minorHAnsi"/>
          <w:bCs/>
          <w:color w:val="000000"/>
          <w:sz w:val="24"/>
          <w:szCs w:val="24"/>
        </w:rPr>
      </w:pPr>
      <w:r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 xml:space="preserve">25. </w:t>
      </w:r>
      <w:r w:rsidR="00522B58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 xml:space="preserve">Delimitación de la </w:t>
      </w:r>
      <w:r w:rsidR="00FB63B5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>r</w:t>
      </w:r>
      <w:r w:rsidR="00B63A82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>esponsabilidad</w:t>
      </w:r>
      <w:r w:rsidR="00522B58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 xml:space="preserve">. </w:t>
      </w:r>
      <w:r w:rsidR="00D01906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La asoci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ación responderá a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sus obligaciones con todos sus bienes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presentes y futuros. Los asociados no responden personalmente por las deudas de la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entidad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.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Los miembros </w:t>
      </w:r>
      <w:r w:rsidR="00522B58" w:rsidRPr="00691B45">
        <w:rPr>
          <w:rFonts w:asciiTheme="majorHAnsi" w:eastAsia="Calibri" w:hAnsiTheme="majorHAnsi" w:cstheme="minorHAnsi"/>
          <w:bCs/>
          <w:iCs/>
          <w:color w:val="000000"/>
          <w:sz w:val="24"/>
          <w:szCs w:val="24"/>
        </w:rPr>
        <w:t>o</w:t>
      </w:r>
      <w:r w:rsidR="00B63A82" w:rsidRPr="00691B45">
        <w:rPr>
          <w:rFonts w:asciiTheme="majorHAnsi" w:eastAsia="Calibri" w:hAnsiTheme="maj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titulares de 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lo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s 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órganos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de 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dirección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y 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representación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, y las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demás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personas que obren en nombre y en 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representación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de la </w:t>
      </w:r>
      <w:r w:rsidR="00D01906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asoci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ación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, 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responderán 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ante </w:t>
      </w:r>
      <w:r w:rsidR="009241F4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e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sta, ante 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lo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s 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miembros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y ante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los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terceros por 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lo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s 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daños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causados y las deudas 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contraídas 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por actos dolosos, culposos o negligentes. 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También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responderán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civil y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administrativamente por 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los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actos y las omisiones 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realizadas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en el ejercicio de sus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funciones, y por 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lo</w:t>
      </w:r>
      <w:r w:rsidR="00B63A82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s acuerdos que hubiesen votado favorablemente, frente a terceros, </w:t>
      </w:r>
      <w:r w:rsidR="00D01906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la asoci</w:t>
      </w:r>
      <w:r w:rsidR="00522B5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ación y los miembros de la entidad.</w:t>
      </w:r>
    </w:p>
    <w:p w14:paraId="74DA93E1" w14:textId="77777777" w:rsidR="00E70DCF" w:rsidRPr="00691B45" w:rsidRDefault="00E70DCF" w:rsidP="00B63A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/>
        <w:jc w:val="both"/>
        <w:rPr>
          <w:rFonts w:asciiTheme="majorHAnsi" w:eastAsia="Calibri" w:hAnsiTheme="majorHAnsi" w:cstheme="minorHAnsi"/>
          <w:bCs/>
          <w:color w:val="000000"/>
          <w:sz w:val="24"/>
          <w:szCs w:val="24"/>
        </w:rPr>
      </w:pPr>
    </w:p>
    <w:p w14:paraId="0068174D" w14:textId="4443A0BF" w:rsidR="00E70DCF" w:rsidRPr="00691B45" w:rsidRDefault="00881F35" w:rsidP="00B63A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/>
        <w:jc w:val="both"/>
        <w:rPr>
          <w:rFonts w:asciiTheme="majorHAnsi" w:eastAsia="Calibri" w:hAnsiTheme="majorHAnsi" w:cstheme="minorHAnsi"/>
          <w:bCs/>
          <w:color w:val="000000"/>
          <w:sz w:val="24"/>
          <w:szCs w:val="24"/>
        </w:rPr>
      </w:pPr>
      <w:r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 xml:space="preserve">26. </w:t>
      </w:r>
      <w:r w:rsidR="00E70DCF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 xml:space="preserve">No financiación de </w:t>
      </w:r>
      <w:r w:rsidR="009241F4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>t</w:t>
      </w:r>
      <w:r w:rsidR="00E70DCF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>errorismo, lavado de activos, narcotráfico y demás actos delictivos</w:t>
      </w:r>
      <w:r w:rsidR="009241F4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>.</w:t>
      </w:r>
      <w:r w:rsidR="00E70DCF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Tod</w:t>
      </w:r>
      <w:r w:rsidR="00D01906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os los integrantes de la asoci</w:t>
      </w:r>
      <w:r w:rsidR="00E70DCF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ación, tanto los miembros en sus distintas calidades así como todos los funcionarios de la misma, r</w:t>
      </w:r>
      <w:r w:rsidR="00D01906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econocen que la presente asoci</w:t>
      </w:r>
      <w:r w:rsidR="00E70DCF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ación no es ni será utilizada, directa o indirectamente, por cualquier medio conocido o por conocerse, para fomentar, promocionar, avalar, financiar, promover o incentivar de cualquier forma y cualquier tipo de </w:t>
      </w:r>
      <w:r w:rsidR="009241F4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t</w:t>
      </w:r>
      <w:r w:rsidR="00E70DCF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errorismo, lavado de activos, narcotráfico, trata de blancas, prostitución, todo tipo de violencia, abuso infantil, esclavitud o explotación sexual, explotación medioambiental o sanitaria o cualquier otro crimen, delito o vulneración que afecte y violente la sociedad presente y futura, las leyes, moral y buenas costumbres que operen en la República Dominicana o en el extranjero. A su vez, reconocen que esta entidad no es ni será utilizada para violar tratados internacionales, fomentar la guerra o el uso de todo tipo de armamento nuclear o balístico, conocido o por conocerse, y que tampoco será empleada para fomentar el odio, la discriminación, la segregación social, la xenofobia o cualquier tipo de persecución contra cualquier persona o grupo de personas, </w:t>
      </w:r>
      <w:r w:rsidR="00A5221F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sin importar su raza, origen, estrato social, religión, sexo, orientación sexual, condición física o mental, así como posición socioeconómica, </w:t>
      </w:r>
      <w:r w:rsidR="00BC6A73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ya que si así lo hiciesen e incurrieran en una o varias de </w:t>
      </w:r>
      <w:r w:rsidR="00BC6A73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lastRenderedPageBreak/>
        <w:t>las faltas previamente establecidas de forma meramente enunciativa y no excluyente, reconocen que pueden comprometer su responsabilidad civil, penal o administrativa, nacional o internacionalmente, según sea el caso y lo determine la jurisdicción competente y las autoridades de lugar</w:t>
      </w:r>
      <w:r w:rsidR="00C9666C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con </w:t>
      </w:r>
      <w:r w:rsidR="00BC6A73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los procedimientos de lugar y las garantías procesales que asegura el derecho nacional e internacional.</w:t>
      </w:r>
    </w:p>
    <w:p w14:paraId="3452A27D" w14:textId="77777777" w:rsidR="00E90AC0" w:rsidRPr="00691B45" w:rsidRDefault="00E90AC0" w:rsidP="00B63A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/>
        <w:jc w:val="both"/>
        <w:rPr>
          <w:rFonts w:asciiTheme="majorHAnsi" w:eastAsia="Calibri" w:hAnsiTheme="majorHAnsi" w:cstheme="minorHAnsi"/>
          <w:bCs/>
          <w:color w:val="000000"/>
          <w:sz w:val="24"/>
          <w:szCs w:val="24"/>
        </w:rPr>
      </w:pPr>
    </w:p>
    <w:p w14:paraId="6130741F" w14:textId="717A860B" w:rsidR="00E90AC0" w:rsidRPr="00691B45" w:rsidRDefault="00881F35" w:rsidP="00E90A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/>
        <w:jc w:val="both"/>
        <w:rPr>
          <w:rFonts w:asciiTheme="majorHAnsi" w:eastAsia="Calibri" w:hAnsiTheme="majorHAnsi" w:cstheme="minorHAnsi"/>
          <w:bCs/>
          <w:color w:val="000000"/>
          <w:sz w:val="24"/>
          <w:szCs w:val="24"/>
        </w:rPr>
      </w:pPr>
      <w:r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 xml:space="preserve">27. </w:t>
      </w:r>
      <w:r w:rsidR="00E90AC0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>Modificación de lo</w:t>
      </w:r>
      <w:r w:rsidR="00DE5998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>s E</w:t>
      </w:r>
      <w:r w:rsidR="00E90AC0" w:rsidRPr="00691B45">
        <w:rPr>
          <w:rFonts w:asciiTheme="majorHAnsi" w:eastAsia="Calibri" w:hAnsiTheme="majorHAnsi" w:cstheme="minorHAnsi"/>
          <w:b/>
          <w:bCs/>
          <w:color w:val="000000"/>
          <w:sz w:val="24"/>
          <w:szCs w:val="24"/>
        </w:rPr>
        <w:t xml:space="preserve">statutos. </w:t>
      </w:r>
      <w:r w:rsidR="00E90AC0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La modificación de lo</w:t>
      </w:r>
      <w:r w:rsidR="00DE5998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s E</w:t>
      </w:r>
      <w:r w:rsidR="00E90AC0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statutos requerirá</w:t>
      </w:r>
      <w:r w:rsidR="003961A7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del acuerdo adoptado por la Asamblea G</w:t>
      </w:r>
      <w:r w:rsidR="00E90AC0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eneral</w:t>
      </w:r>
      <w:r w:rsidR="00F51C24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con un quórum de las tres cuartas partes (3/4) de la </w:t>
      </w:r>
      <w:r w:rsidR="001919EB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membresía</w:t>
      </w:r>
      <w:r w:rsidR="00F51C24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activa</w:t>
      </w:r>
      <w:r w:rsidR="00E90AC0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, convocada </w:t>
      </w:r>
      <w:r w:rsidR="003961A7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específicamente</w:t>
      </w:r>
      <w:r w:rsidR="00E90AC0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con tal objeto, </w:t>
      </w:r>
      <w:r w:rsidR="003961A7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deberá</w:t>
      </w:r>
      <w:r w:rsidR="00E90AC0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ser objeto de </w:t>
      </w:r>
      <w:r w:rsidR="003961A7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inscripción</w:t>
      </w:r>
      <w:r w:rsidR="00E90AC0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en el plazo de un</w:t>
      </w:r>
      <w:r w:rsidR="003961A7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(1)</w:t>
      </w:r>
      <w:r w:rsidR="00E90AC0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mes y solo </w:t>
      </w:r>
      <w:r w:rsidR="003961A7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producirá</w:t>
      </w:r>
      <w:r w:rsidR="00E90AC0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efectos para </w:t>
      </w:r>
      <w:r w:rsidR="003961A7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lo</w:t>
      </w:r>
      <w:r w:rsidR="00E90AC0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>s terceros, desde que se haya procedido a su</w:t>
      </w:r>
      <w:r w:rsidR="003961A7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inscripción</w:t>
      </w:r>
      <w:r w:rsidR="00E90AC0" w:rsidRPr="00691B45">
        <w:rPr>
          <w:rFonts w:asciiTheme="majorHAnsi" w:eastAsia="Calibri" w:hAnsiTheme="majorHAnsi" w:cstheme="minorHAnsi"/>
          <w:bCs/>
          <w:color w:val="000000"/>
          <w:sz w:val="24"/>
          <w:szCs w:val="24"/>
        </w:rPr>
        <w:t xml:space="preserve"> en el registro correspondiente.</w:t>
      </w:r>
    </w:p>
    <w:p w14:paraId="1AE3A1E8" w14:textId="77777777" w:rsidR="004C1FC0" w:rsidRPr="00691B45" w:rsidRDefault="004C1FC0" w:rsidP="004C1FC0">
      <w:pPr>
        <w:tabs>
          <w:tab w:val="left" w:pos="-1440"/>
          <w:tab w:val="left" w:pos="-720"/>
          <w:tab w:val="left" w:pos="720"/>
          <w:tab w:val="left" w:pos="1142"/>
          <w:tab w:val="left" w:pos="1440"/>
        </w:tabs>
        <w:spacing w:after="0"/>
        <w:contextualSpacing/>
        <w:jc w:val="both"/>
        <w:rPr>
          <w:rFonts w:asciiTheme="majorHAnsi" w:eastAsia="Calibri" w:hAnsiTheme="majorHAnsi" w:cstheme="minorHAnsi"/>
          <w:bCs/>
          <w:sz w:val="24"/>
          <w:szCs w:val="24"/>
          <w:lang w:val="es-ES_tradnl"/>
        </w:rPr>
      </w:pPr>
    </w:p>
    <w:p w14:paraId="29C6F030" w14:textId="77777777" w:rsidR="004C1FC0" w:rsidRPr="00691B45" w:rsidRDefault="00C2621F" w:rsidP="004C1FC0">
      <w:pPr>
        <w:keepNext/>
        <w:keepLines/>
        <w:spacing w:after="0"/>
        <w:contextualSpacing/>
        <w:jc w:val="center"/>
        <w:outlineLvl w:val="3"/>
        <w:rPr>
          <w:rFonts w:asciiTheme="majorHAnsi" w:eastAsia="Times New Roman" w:hAnsiTheme="majorHAnsi" w:cstheme="minorHAnsi"/>
          <w:b/>
          <w:iCs/>
          <w:color w:val="000000"/>
          <w:sz w:val="24"/>
          <w:szCs w:val="24"/>
          <w:lang w:val="es-ES_tradnl"/>
        </w:rPr>
      </w:pPr>
      <w:r w:rsidRPr="00691B45">
        <w:rPr>
          <w:rFonts w:asciiTheme="majorHAnsi" w:eastAsia="Times New Roman" w:hAnsiTheme="majorHAnsi" w:cstheme="minorHAnsi"/>
          <w:b/>
          <w:iCs/>
          <w:color w:val="000000"/>
          <w:sz w:val="24"/>
          <w:szCs w:val="24"/>
          <w:lang w:val="es-ES_tradnl"/>
        </w:rPr>
        <w:t>TÍTULO V</w:t>
      </w:r>
    </w:p>
    <w:p w14:paraId="4FF93009" w14:textId="77777777" w:rsidR="004C1FC0" w:rsidRPr="00691B45" w:rsidRDefault="004C1FC0" w:rsidP="004C1F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/>
        <w:jc w:val="center"/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</w:pPr>
      <w:r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 xml:space="preserve">DISOLUCIÓN Y LIQUIDACIÓN </w:t>
      </w:r>
      <w:r w:rsidR="00D01906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>DE LA ASOCI</w:t>
      </w:r>
      <w:r w:rsidR="00C2621F" w:rsidRPr="00691B45"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  <w:t>ACIÓN</w:t>
      </w:r>
    </w:p>
    <w:p w14:paraId="25B4B7DE" w14:textId="77777777" w:rsidR="004C1FC0" w:rsidRPr="00691B45" w:rsidRDefault="004C1FC0" w:rsidP="004C1F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contextualSpacing/>
        <w:jc w:val="center"/>
        <w:rPr>
          <w:rFonts w:asciiTheme="majorHAnsi" w:eastAsia="Calibri" w:hAnsiTheme="majorHAnsi" w:cstheme="minorHAnsi"/>
          <w:b/>
          <w:bCs/>
          <w:sz w:val="24"/>
          <w:szCs w:val="24"/>
          <w:lang w:val="es-ES_tradnl"/>
        </w:rPr>
      </w:pPr>
    </w:p>
    <w:p w14:paraId="20FE7706" w14:textId="77777777" w:rsidR="004C1FC0" w:rsidRPr="00691B45" w:rsidRDefault="00881F35" w:rsidP="004C1F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contextualSpacing/>
        <w:jc w:val="both"/>
        <w:rPr>
          <w:rFonts w:asciiTheme="majorHAnsi" w:eastAsia="Times New Roman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Times New Roman" w:hAnsiTheme="majorHAnsi" w:cstheme="minorHAnsi"/>
          <w:b/>
          <w:bCs/>
          <w:sz w:val="24"/>
          <w:szCs w:val="24"/>
          <w:lang w:val="es-ES_tradnl"/>
        </w:rPr>
        <w:t>28</w:t>
      </w:r>
      <w:r w:rsidR="004C1FC0" w:rsidRPr="00691B45">
        <w:rPr>
          <w:rFonts w:asciiTheme="majorHAnsi" w:eastAsia="Times New Roman" w:hAnsiTheme="majorHAnsi" w:cstheme="minorHAnsi"/>
          <w:b/>
          <w:bCs/>
          <w:sz w:val="24"/>
          <w:szCs w:val="24"/>
          <w:lang w:val="es-ES_tradnl"/>
        </w:rPr>
        <w:t>. Disolución.</w:t>
      </w:r>
      <w:r w:rsidR="00445100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 La asociación</w:t>
      </w:r>
      <w:r w:rsidR="004C1FC0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 podrá disolverse cuando se reúna por lo menos una de las siguientes condiciones:</w:t>
      </w:r>
    </w:p>
    <w:p w14:paraId="5D28DD92" w14:textId="77777777" w:rsidR="00B63A82" w:rsidRPr="00691B45" w:rsidRDefault="00B63A82" w:rsidP="00B63A82">
      <w:p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contextualSpacing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03C91351" w14:textId="047538DB" w:rsidR="00AD068C" w:rsidRPr="00691B45" w:rsidRDefault="00AD068C" w:rsidP="002D3D3D">
      <w:pPr>
        <w:pStyle w:val="Prrafodelista"/>
        <w:numPr>
          <w:ilvl w:val="0"/>
          <w:numId w:val="13"/>
        </w:num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Times New Roman" w:hAnsiTheme="majorHAnsi" w:cstheme="minorHAnsi"/>
          <w:sz w:val="24"/>
          <w:szCs w:val="24"/>
        </w:rPr>
        <w:t>Haber llegado al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>término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 previsto para su 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>duración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 o producido una de las causas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previstas a tal fin en 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>estos Estatutos</w:t>
      </w:r>
      <w:r w:rsidR="009241F4" w:rsidRPr="00691B45">
        <w:rPr>
          <w:rFonts w:asciiTheme="majorHAnsi" w:eastAsia="Times New Roman" w:hAnsiTheme="majorHAnsi" w:cstheme="minorHAnsi"/>
          <w:sz w:val="24"/>
          <w:szCs w:val="24"/>
        </w:rPr>
        <w:t>;</w:t>
      </w:r>
    </w:p>
    <w:p w14:paraId="53F6C5C5" w14:textId="77777777" w:rsidR="00AD068C" w:rsidRPr="00691B45" w:rsidRDefault="00AD068C" w:rsidP="00AD068C">
      <w:pPr>
        <w:pStyle w:val="Prrafodelista"/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val="es-ES_tradnl"/>
        </w:rPr>
      </w:pPr>
    </w:p>
    <w:p w14:paraId="3D0DEB03" w14:textId="2012C98E" w:rsidR="00AD068C" w:rsidRPr="00691B45" w:rsidRDefault="00B63A82" w:rsidP="003C4272">
      <w:pPr>
        <w:pStyle w:val="Prrafodelista"/>
        <w:numPr>
          <w:ilvl w:val="0"/>
          <w:numId w:val="13"/>
        </w:num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691B45">
        <w:rPr>
          <w:rFonts w:asciiTheme="majorHAnsi" w:eastAsia="Times New Roman" w:hAnsiTheme="majorHAnsi" w:cstheme="minorHAnsi"/>
          <w:sz w:val="24"/>
          <w:szCs w:val="24"/>
        </w:rPr>
        <w:t>Volun</w:t>
      </w:r>
      <w:r w:rsidR="00AD068C" w:rsidRPr="00691B45">
        <w:rPr>
          <w:rFonts w:asciiTheme="majorHAnsi" w:eastAsia="Times New Roman" w:hAnsiTheme="majorHAnsi" w:cstheme="minorHAnsi"/>
          <w:sz w:val="24"/>
          <w:szCs w:val="24"/>
        </w:rPr>
        <w:t>tad expresa de las tres cuartas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 xml:space="preserve"> partes</w:t>
      </w:r>
      <w:r w:rsidR="00AD068C" w:rsidRPr="00691B45">
        <w:rPr>
          <w:rFonts w:asciiTheme="majorHAnsi" w:eastAsia="Times New Roman" w:hAnsiTheme="majorHAnsi" w:cstheme="minorHAnsi"/>
          <w:sz w:val="24"/>
          <w:szCs w:val="24"/>
        </w:rPr>
        <w:t xml:space="preserve"> (3/4)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 xml:space="preserve"> de </w:t>
      </w:r>
      <w:r w:rsidR="00AD068C" w:rsidRPr="00691B45">
        <w:rPr>
          <w:rFonts w:asciiTheme="majorHAnsi" w:eastAsia="Times New Roman" w:hAnsiTheme="majorHAnsi" w:cstheme="minorHAnsi"/>
          <w:sz w:val="24"/>
          <w:szCs w:val="24"/>
        </w:rPr>
        <w:t>los miembros activos</w:t>
      </w:r>
      <w:r w:rsidR="009241F4" w:rsidRPr="00691B45">
        <w:rPr>
          <w:rFonts w:asciiTheme="majorHAnsi" w:eastAsia="Times New Roman" w:hAnsiTheme="majorHAnsi" w:cstheme="minorHAnsi"/>
          <w:sz w:val="24"/>
          <w:szCs w:val="24"/>
        </w:rPr>
        <w:t>;</w:t>
      </w:r>
    </w:p>
    <w:p w14:paraId="59FDA0C3" w14:textId="77777777" w:rsidR="00AD068C" w:rsidRPr="00691B45" w:rsidRDefault="00AD068C" w:rsidP="00AD068C">
      <w:p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720D4E66" w14:textId="0BCB1592" w:rsidR="00AD068C" w:rsidRPr="00691B45" w:rsidRDefault="00B63A82" w:rsidP="006B53B3">
      <w:pPr>
        <w:pStyle w:val="Prrafodelista"/>
        <w:numPr>
          <w:ilvl w:val="0"/>
          <w:numId w:val="13"/>
        </w:num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691B45">
        <w:rPr>
          <w:rFonts w:asciiTheme="majorHAnsi" w:eastAsia="Times New Roman" w:hAnsiTheme="majorHAnsi" w:cstheme="minorHAnsi"/>
          <w:sz w:val="24"/>
          <w:szCs w:val="24"/>
        </w:rPr>
        <w:t xml:space="preserve">Decreto del Poder Ejecutivo a </w:t>
      </w:r>
      <w:r w:rsidR="00AD068C" w:rsidRPr="00691B45">
        <w:rPr>
          <w:rFonts w:asciiTheme="majorHAnsi" w:eastAsia="Times New Roman" w:hAnsiTheme="majorHAnsi" w:cstheme="minorHAnsi"/>
          <w:sz w:val="24"/>
          <w:szCs w:val="24"/>
        </w:rPr>
        <w:t>petición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 xml:space="preserve"> de la </w:t>
      </w:r>
      <w:r w:rsidR="00AD068C" w:rsidRPr="00691B45">
        <w:rPr>
          <w:rFonts w:asciiTheme="majorHAnsi" w:eastAsia="Times New Roman" w:hAnsiTheme="majorHAnsi" w:cstheme="minorHAnsi"/>
          <w:sz w:val="24"/>
          <w:szCs w:val="24"/>
        </w:rPr>
        <w:t xml:space="preserve">Procuraduría General de la Republica, 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>a</w:t>
      </w:r>
      <w:r w:rsidR="00AD068C" w:rsidRPr="00691B45">
        <w:rPr>
          <w:rFonts w:asciiTheme="majorHAnsi" w:eastAsia="Times New Roman" w:hAnsiTheme="majorHAnsi" w:cstheme="minorHAnsi"/>
          <w:sz w:val="24"/>
          <w:szCs w:val="24"/>
        </w:rPr>
        <w:t>l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 xml:space="preserve"> haber comprobado la misma </w:t>
      </w:r>
      <w:r w:rsidR="00AD068C" w:rsidRPr="00691B45">
        <w:rPr>
          <w:rFonts w:asciiTheme="majorHAnsi" w:eastAsia="Times New Roman" w:hAnsiTheme="majorHAnsi" w:cstheme="minorHAnsi"/>
          <w:sz w:val="24"/>
          <w:szCs w:val="24"/>
        </w:rPr>
        <w:t>la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AD068C" w:rsidRPr="00691B45">
        <w:rPr>
          <w:rFonts w:asciiTheme="majorHAnsi" w:eastAsia="Times New Roman" w:hAnsiTheme="majorHAnsi" w:cstheme="minorHAnsi"/>
          <w:sz w:val="24"/>
          <w:szCs w:val="24"/>
        </w:rPr>
        <w:t>dedicación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 xml:space="preserve"> a fines no </w:t>
      </w:r>
      <w:r w:rsidR="00AD068C" w:rsidRPr="00691B45">
        <w:rPr>
          <w:rFonts w:asciiTheme="majorHAnsi" w:eastAsia="Times New Roman" w:hAnsiTheme="majorHAnsi" w:cstheme="minorHAnsi"/>
          <w:sz w:val="24"/>
          <w:szCs w:val="24"/>
        </w:rPr>
        <w:t>lícitos</w:t>
      </w:r>
      <w:r w:rsidR="009241F4" w:rsidRPr="00691B45">
        <w:rPr>
          <w:rFonts w:asciiTheme="majorHAnsi" w:eastAsia="Times New Roman" w:hAnsiTheme="majorHAnsi" w:cstheme="minorHAnsi"/>
          <w:sz w:val="24"/>
          <w:szCs w:val="24"/>
        </w:rPr>
        <w:t>;</w:t>
      </w:r>
    </w:p>
    <w:p w14:paraId="03859F09" w14:textId="77777777" w:rsidR="00AD068C" w:rsidRPr="00691B45" w:rsidRDefault="00AD068C" w:rsidP="00AD068C">
      <w:p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3832D90A" w14:textId="0907325F" w:rsidR="00AD068C" w:rsidRPr="00691B45" w:rsidRDefault="00AD068C" w:rsidP="00993877">
      <w:pPr>
        <w:pStyle w:val="Prrafodelista"/>
        <w:numPr>
          <w:ilvl w:val="0"/>
          <w:numId w:val="13"/>
        </w:num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691B45">
        <w:rPr>
          <w:rFonts w:asciiTheme="majorHAnsi" w:eastAsia="Times New Roman" w:hAnsiTheme="majorHAnsi" w:cstheme="minorHAnsi"/>
          <w:sz w:val="24"/>
          <w:szCs w:val="24"/>
        </w:rPr>
        <w:t>Pérdida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 definitiva de su personalidad 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>jurídica y de todos lo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s atributos 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>jurídicos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 por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el transcurso del plazo de un 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>(1) año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>, desde que fueron suspendidas, sin haber cumplido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>con las obligacio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>nes previstas en el artículo 5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 de la Ley 122-05</w:t>
      </w:r>
      <w:r w:rsidR="009241F4" w:rsidRPr="00691B45">
        <w:rPr>
          <w:rFonts w:asciiTheme="majorHAnsi" w:eastAsia="Times New Roman" w:hAnsiTheme="majorHAnsi" w:cstheme="minorHAnsi"/>
          <w:sz w:val="24"/>
          <w:szCs w:val="24"/>
        </w:rPr>
        <w:t>;</w:t>
      </w:r>
    </w:p>
    <w:p w14:paraId="11BD1406" w14:textId="77777777" w:rsidR="00AD068C" w:rsidRPr="00691B45" w:rsidRDefault="00AD068C" w:rsidP="00AD068C">
      <w:p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1DB5F749" w14:textId="7424200E" w:rsidR="00AD068C" w:rsidRPr="00691B45" w:rsidRDefault="00B63A82" w:rsidP="00BF0662">
      <w:pPr>
        <w:pStyle w:val="Prrafodelista"/>
        <w:numPr>
          <w:ilvl w:val="0"/>
          <w:numId w:val="13"/>
        </w:num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691B45">
        <w:rPr>
          <w:rFonts w:asciiTheme="majorHAnsi" w:eastAsia="Times New Roman" w:hAnsiTheme="majorHAnsi" w:cstheme="minorHAnsi"/>
          <w:sz w:val="24"/>
          <w:szCs w:val="24"/>
        </w:rPr>
        <w:t>Por sentencia judicial definitiva</w:t>
      </w:r>
      <w:r w:rsidR="009241F4" w:rsidRPr="00691B45">
        <w:rPr>
          <w:rFonts w:asciiTheme="majorHAnsi" w:eastAsia="Times New Roman" w:hAnsiTheme="majorHAnsi" w:cstheme="minorHAnsi"/>
          <w:sz w:val="24"/>
          <w:szCs w:val="24"/>
        </w:rPr>
        <w:t>;</w:t>
      </w:r>
    </w:p>
    <w:p w14:paraId="68DC5B79" w14:textId="77777777" w:rsidR="00AD068C" w:rsidRPr="00691B45" w:rsidRDefault="00AD068C" w:rsidP="00AD068C">
      <w:p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68AE1462" w14:textId="77777777" w:rsidR="00B63A82" w:rsidRPr="00691B45" w:rsidRDefault="00B63A82" w:rsidP="00BF0662">
      <w:pPr>
        <w:pStyle w:val="Prrafodelista"/>
        <w:numPr>
          <w:ilvl w:val="0"/>
          <w:numId w:val="13"/>
        </w:num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691B45">
        <w:rPr>
          <w:rFonts w:asciiTheme="majorHAnsi" w:eastAsia="Times New Roman" w:hAnsiTheme="majorHAnsi" w:cstheme="minorHAnsi"/>
          <w:bCs/>
          <w:sz w:val="24"/>
          <w:szCs w:val="24"/>
        </w:rPr>
        <w:t>Otras causas establecidas a tal fin en las leyes</w:t>
      </w:r>
      <w:r w:rsidR="00AD068C" w:rsidRPr="00691B45">
        <w:rPr>
          <w:rFonts w:asciiTheme="majorHAnsi" w:eastAsia="Times New Roman" w:hAnsiTheme="majorHAnsi" w:cstheme="minorHAnsi"/>
          <w:bCs/>
          <w:sz w:val="24"/>
          <w:szCs w:val="24"/>
        </w:rPr>
        <w:t>.</w:t>
      </w:r>
    </w:p>
    <w:p w14:paraId="7950F539" w14:textId="77777777" w:rsidR="00B63A82" w:rsidRPr="00691B45" w:rsidRDefault="00B63A82" w:rsidP="004C1FC0">
      <w:p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contextualSpacing/>
        <w:jc w:val="both"/>
        <w:rPr>
          <w:rFonts w:asciiTheme="majorHAnsi" w:eastAsia="Times New Roman" w:hAnsiTheme="majorHAnsi" w:cstheme="minorHAnsi"/>
          <w:sz w:val="24"/>
          <w:szCs w:val="24"/>
          <w:lang w:val="es-ES_tradnl"/>
        </w:rPr>
      </w:pPr>
    </w:p>
    <w:p w14:paraId="31DC950D" w14:textId="758CE006" w:rsidR="00B63A82" w:rsidRPr="00691B45" w:rsidRDefault="00881F35" w:rsidP="00D01906">
      <w:p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08"/>
        <w:contextualSpacing/>
        <w:jc w:val="both"/>
        <w:rPr>
          <w:rFonts w:asciiTheme="majorHAnsi" w:eastAsia="Times New Roman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Times New Roman" w:hAnsiTheme="majorHAnsi" w:cstheme="minorHAnsi"/>
          <w:b/>
          <w:sz w:val="24"/>
          <w:szCs w:val="24"/>
          <w:lang w:val="es-ES_tradnl"/>
        </w:rPr>
        <w:tab/>
        <w:t>28.1.</w:t>
      </w:r>
      <w:r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 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Los documentos relativos a la </w:t>
      </w:r>
      <w:r w:rsidR="00422EB7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disolución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 </w:t>
      </w:r>
      <w:r w:rsidR="00422EB7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deberán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 ser depositados por ante la </w:t>
      </w:r>
      <w:r w:rsidR="00422EB7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Procuraduría 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General de la Republica o la </w:t>
      </w:r>
      <w:r w:rsidR="00422EB7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Procuraduría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 General de la Corte de </w:t>
      </w:r>
      <w:r w:rsidR="00422EB7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Apelación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 para su</w:t>
      </w:r>
      <w:r w:rsidR="00422EB7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 verificación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 y </w:t>
      </w:r>
      <w:r w:rsidR="00422EB7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autorización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, a </w:t>
      </w:r>
      <w:r w:rsidR="00422EB7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lo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s fines de proceder a la </w:t>
      </w:r>
      <w:r w:rsidR="00422EB7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realización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 de las mismas medidas</w:t>
      </w:r>
      <w:r w:rsidR="00422EB7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 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de publicidad realizadas para la </w:t>
      </w:r>
      <w:r w:rsidR="00422EB7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incorporación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 de </w:t>
      </w:r>
      <w:r w:rsidR="00D01906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la asoci</w:t>
      </w:r>
      <w:r w:rsidR="00422EB7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ación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.</w:t>
      </w:r>
      <w:r w:rsidR="00F36691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 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La </w:t>
      </w:r>
      <w:r w:rsidR="00422EB7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disolución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 de la </w:t>
      </w:r>
      <w:r w:rsidR="00DE1503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asoci</w:t>
      </w:r>
      <w:r w:rsidR="00422EB7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ación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 abre el period</w:t>
      </w:r>
      <w:r w:rsidR="00422EB7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o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 de </w:t>
      </w:r>
      <w:r w:rsidR="00422EB7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liquidación</w:t>
      </w:r>
      <w:r w:rsidR="001D5009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, y hasta su conclusión 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la entidad</w:t>
      </w:r>
      <w:r w:rsidR="001D5009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 conservará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 su personalidad </w:t>
      </w:r>
      <w:r w:rsidR="001D5009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jurídica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.</w:t>
      </w:r>
    </w:p>
    <w:p w14:paraId="764EEB9C" w14:textId="77777777" w:rsidR="001D5009" w:rsidRPr="00691B45" w:rsidRDefault="001D5009" w:rsidP="00B63A82">
      <w:p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contextualSpacing/>
        <w:jc w:val="both"/>
        <w:rPr>
          <w:rFonts w:asciiTheme="majorHAnsi" w:eastAsia="Times New Roman" w:hAnsiTheme="majorHAnsi" w:cstheme="minorHAnsi"/>
          <w:sz w:val="24"/>
          <w:szCs w:val="24"/>
          <w:lang w:val="es-ES_tradnl"/>
        </w:rPr>
      </w:pPr>
    </w:p>
    <w:p w14:paraId="4CB1C259" w14:textId="77777777" w:rsidR="00B63A82" w:rsidRPr="00691B45" w:rsidRDefault="00881F35" w:rsidP="00B63A82">
      <w:p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contextualSpacing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691B45">
        <w:rPr>
          <w:rFonts w:asciiTheme="majorHAnsi" w:eastAsia="Times New Roman" w:hAnsiTheme="majorHAnsi" w:cstheme="minorHAnsi"/>
          <w:b/>
          <w:sz w:val="24"/>
          <w:szCs w:val="24"/>
          <w:lang w:val="es-ES_tradnl"/>
        </w:rPr>
        <w:t xml:space="preserve">29. </w:t>
      </w:r>
      <w:r w:rsidR="00B63A82" w:rsidRPr="00691B45">
        <w:rPr>
          <w:rFonts w:asciiTheme="majorHAnsi" w:eastAsia="Times New Roman" w:hAnsiTheme="majorHAnsi" w:cstheme="minorHAnsi"/>
          <w:b/>
          <w:sz w:val="24"/>
          <w:szCs w:val="24"/>
          <w:lang w:val="es-ES_tradnl"/>
        </w:rPr>
        <w:t>Liquidadores.</w:t>
      </w:r>
      <w:r w:rsidR="001D5009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 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En el acuerdo de </w:t>
      </w:r>
      <w:r w:rsidR="001D5009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disolución se designará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 a una o </w:t>
      </w:r>
      <w:r w:rsidR="001D5009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más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 personas para que proceda</w:t>
      </w:r>
      <w:r w:rsidR="001D5009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n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 a la</w:t>
      </w:r>
      <w:r w:rsidR="001D5009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 liquidación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 del patrimonio de la </w:t>
      </w:r>
      <w:r w:rsidR="001D5009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asociación. Si no se designaren, actuará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n de liquidadores</w:t>
      </w:r>
      <w:r w:rsidR="00F36691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 </w:t>
      </w:r>
      <w:r w:rsidR="00F83E8D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lo</w:t>
      </w:r>
      <w:r w:rsidR="001D5009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s miembros del Consejo Directivo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, en el momento de la </w:t>
      </w:r>
      <w:r w:rsidR="00F83E8D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disolución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,</w:t>
      </w:r>
      <w:r w:rsidR="00F83E8D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 salvo que lo</w:t>
      </w:r>
      <w:r w:rsidR="00DE5998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s E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statutos establezcan expresamente otra </w:t>
      </w:r>
      <w:r w:rsidR="00F83E8D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disposición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>.</w:t>
      </w:r>
      <w:r w:rsidR="00E90AC0" w:rsidRPr="00691B45">
        <w:rPr>
          <w:rFonts w:asciiTheme="majorHAnsi" w:eastAsia="Times New Roman" w:hAnsiTheme="majorHAnsi" w:cstheme="minorHAnsi"/>
          <w:sz w:val="24"/>
          <w:szCs w:val="24"/>
          <w:lang w:val="es-ES_tradnl"/>
        </w:rPr>
        <w:t xml:space="preserve"> 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En el supuesto de que la </w:t>
      </w:r>
      <w:r w:rsidR="00E90AC0" w:rsidRPr="00691B45">
        <w:rPr>
          <w:rFonts w:asciiTheme="majorHAnsi" w:eastAsia="Times New Roman" w:hAnsiTheme="majorHAnsi" w:cstheme="minorHAnsi"/>
          <w:sz w:val="24"/>
          <w:szCs w:val="24"/>
        </w:rPr>
        <w:t>disolución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 venga dispuesta por sentencia judicial o </w:t>
      </w:r>
      <w:r w:rsidR="00E90AC0" w:rsidRPr="00691B45">
        <w:rPr>
          <w:rFonts w:asciiTheme="majorHAnsi" w:eastAsia="Times New Roman" w:hAnsiTheme="majorHAnsi" w:cstheme="minorHAnsi"/>
          <w:sz w:val="24"/>
          <w:szCs w:val="24"/>
        </w:rPr>
        <w:t>decisión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 del</w:t>
      </w:r>
      <w:r w:rsidR="00E90AC0" w:rsidRPr="00691B45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Poder Ejecutivo, en la misma se </w:t>
      </w:r>
      <w:r w:rsidR="00E90AC0" w:rsidRPr="00691B45">
        <w:rPr>
          <w:rFonts w:asciiTheme="majorHAnsi" w:eastAsia="Times New Roman" w:hAnsiTheme="majorHAnsi" w:cstheme="minorHAnsi"/>
          <w:sz w:val="24"/>
          <w:szCs w:val="24"/>
        </w:rPr>
        <w:t>deberá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 indicar </w:t>
      </w:r>
      <w:r w:rsidR="00E90AC0" w:rsidRPr="00691B45">
        <w:rPr>
          <w:rFonts w:asciiTheme="majorHAnsi" w:eastAsia="Times New Roman" w:hAnsiTheme="majorHAnsi" w:cstheme="minorHAnsi"/>
          <w:sz w:val="24"/>
          <w:szCs w:val="24"/>
        </w:rPr>
        <w:t>lo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s nombres de </w:t>
      </w:r>
      <w:r w:rsidR="00E90AC0" w:rsidRPr="00691B45">
        <w:rPr>
          <w:rFonts w:asciiTheme="majorHAnsi" w:eastAsia="Times New Roman" w:hAnsiTheme="majorHAnsi" w:cstheme="minorHAnsi"/>
          <w:sz w:val="24"/>
          <w:szCs w:val="24"/>
        </w:rPr>
        <w:t>lo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>s liquidadores o la forma</w:t>
      </w:r>
      <w:r w:rsidR="00E90AC0" w:rsidRPr="00691B45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en que se </w:t>
      </w:r>
      <w:r w:rsidR="00E90AC0" w:rsidRPr="00691B45">
        <w:rPr>
          <w:rFonts w:asciiTheme="majorHAnsi" w:eastAsia="Times New Roman" w:hAnsiTheme="majorHAnsi" w:cstheme="minorHAnsi"/>
          <w:sz w:val="24"/>
          <w:szCs w:val="24"/>
        </w:rPr>
        <w:t>habrá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 de proceder a su </w:t>
      </w:r>
      <w:r w:rsidR="00E90AC0" w:rsidRPr="00691B45">
        <w:rPr>
          <w:rFonts w:asciiTheme="majorHAnsi" w:eastAsia="Times New Roman" w:hAnsiTheme="majorHAnsi" w:cstheme="minorHAnsi"/>
          <w:sz w:val="24"/>
          <w:szCs w:val="24"/>
        </w:rPr>
        <w:t>designación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 por el Procurador General de la Republica.</w:t>
      </w:r>
    </w:p>
    <w:p w14:paraId="5A79A1C7" w14:textId="77777777" w:rsidR="004E6101" w:rsidRPr="00691B45" w:rsidRDefault="004E6101" w:rsidP="00B63A82">
      <w:p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contextualSpacing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</w:p>
    <w:p w14:paraId="07403A25" w14:textId="77777777" w:rsidR="00B63A82" w:rsidRPr="00691B45" w:rsidRDefault="00881F35" w:rsidP="00B63A82">
      <w:p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contextualSpacing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691B45">
        <w:rPr>
          <w:rFonts w:asciiTheme="majorHAnsi" w:eastAsia="Times New Roman" w:hAnsiTheme="majorHAnsi" w:cstheme="minorHAnsi"/>
          <w:b/>
          <w:sz w:val="24"/>
          <w:szCs w:val="24"/>
        </w:rPr>
        <w:t xml:space="preserve">30. </w:t>
      </w:r>
      <w:r w:rsidR="00006101" w:rsidRPr="00691B45">
        <w:rPr>
          <w:rFonts w:asciiTheme="majorHAnsi" w:eastAsia="Times New Roman" w:hAnsiTheme="majorHAnsi" w:cstheme="minorHAnsi"/>
          <w:b/>
          <w:sz w:val="24"/>
          <w:szCs w:val="24"/>
        </w:rPr>
        <w:t>Atribuciones de lo</w:t>
      </w:r>
      <w:r w:rsidRPr="00691B45">
        <w:rPr>
          <w:rFonts w:asciiTheme="majorHAnsi" w:eastAsia="Times New Roman" w:hAnsiTheme="majorHAnsi" w:cstheme="minorHAnsi"/>
          <w:b/>
          <w:sz w:val="24"/>
          <w:szCs w:val="24"/>
        </w:rPr>
        <w:t xml:space="preserve">s liquidadores. 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>Son facultades d</w:t>
      </w:r>
      <w:r w:rsidR="00D01906" w:rsidRPr="00691B45">
        <w:rPr>
          <w:rFonts w:asciiTheme="majorHAnsi" w:eastAsia="Times New Roman" w:hAnsiTheme="majorHAnsi" w:cstheme="minorHAnsi"/>
          <w:sz w:val="24"/>
          <w:szCs w:val="24"/>
        </w:rPr>
        <w:t>e los liquidadores de la asoci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>ación:</w:t>
      </w:r>
    </w:p>
    <w:p w14:paraId="460351AB" w14:textId="77777777" w:rsidR="00006101" w:rsidRPr="00691B45" w:rsidRDefault="00006101" w:rsidP="00B63A82">
      <w:p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contextualSpacing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</w:p>
    <w:p w14:paraId="0860D7C1" w14:textId="77777777" w:rsidR="00B63A82" w:rsidRPr="00691B45" w:rsidRDefault="00B63A82" w:rsidP="00006101">
      <w:pPr>
        <w:pStyle w:val="Prrafodelista"/>
        <w:numPr>
          <w:ilvl w:val="0"/>
          <w:numId w:val="14"/>
        </w:num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691B45">
        <w:rPr>
          <w:rFonts w:asciiTheme="majorHAnsi" w:eastAsia="Times New Roman" w:hAnsiTheme="majorHAnsi" w:cstheme="minorHAnsi"/>
          <w:sz w:val="24"/>
          <w:szCs w:val="24"/>
        </w:rPr>
        <w:t xml:space="preserve">Velar por la integridad del patrimonio de la </w:t>
      </w:r>
      <w:r w:rsidR="00DE1503" w:rsidRPr="00691B45">
        <w:rPr>
          <w:rFonts w:asciiTheme="majorHAnsi" w:eastAsia="Times New Roman" w:hAnsiTheme="majorHAnsi" w:cstheme="minorHAnsi"/>
          <w:sz w:val="24"/>
          <w:szCs w:val="24"/>
        </w:rPr>
        <w:t>asoci</w:t>
      </w:r>
      <w:r w:rsidR="00006101" w:rsidRPr="00691B45">
        <w:rPr>
          <w:rFonts w:asciiTheme="majorHAnsi" w:eastAsia="Times New Roman" w:hAnsiTheme="majorHAnsi" w:cstheme="minorHAnsi"/>
          <w:sz w:val="24"/>
          <w:szCs w:val="24"/>
        </w:rPr>
        <w:t xml:space="preserve">ación; </w:t>
      </w:r>
    </w:p>
    <w:p w14:paraId="0641B74C" w14:textId="77777777" w:rsidR="00006101" w:rsidRPr="00691B45" w:rsidRDefault="00006101" w:rsidP="00006101">
      <w:p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22218A38" w14:textId="387B4BDA" w:rsidR="00B63A82" w:rsidRPr="00691B45" w:rsidRDefault="00B63A82" w:rsidP="00006101">
      <w:pPr>
        <w:pStyle w:val="Prrafodelista"/>
        <w:numPr>
          <w:ilvl w:val="0"/>
          <w:numId w:val="14"/>
        </w:num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691B45">
        <w:rPr>
          <w:rFonts w:asciiTheme="majorHAnsi" w:eastAsia="Times New Roman" w:hAnsiTheme="majorHAnsi" w:cstheme="minorHAnsi"/>
          <w:sz w:val="24"/>
          <w:szCs w:val="24"/>
        </w:rPr>
        <w:t>Concluir las operaciones p</w:t>
      </w:r>
      <w:r w:rsidR="00006101" w:rsidRPr="00691B45">
        <w:rPr>
          <w:rFonts w:asciiTheme="majorHAnsi" w:eastAsia="Times New Roman" w:hAnsiTheme="majorHAnsi" w:cstheme="minorHAnsi"/>
          <w:sz w:val="24"/>
          <w:szCs w:val="24"/>
        </w:rPr>
        <w:t>endientes y efectuar las nuevas que s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>ean precisas para la</w:t>
      </w:r>
      <w:r w:rsidR="00006101" w:rsidRPr="00691B45">
        <w:rPr>
          <w:rFonts w:asciiTheme="majorHAnsi" w:eastAsia="Times New Roman" w:hAnsiTheme="majorHAnsi" w:cstheme="minorHAnsi"/>
          <w:sz w:val="24"/>
          <w:szCs w:val="24"/>
        </w:rPr>
        <w:t xml:space="preserve"> liquidación</w:t>
      </w:r>
      <w:r w:rsidR="009241F4" w:rsidRPr="00691B45">
        <w:rPr>
          <w:rFonts w:asciiTheme="majorHAnsi" w:eastAsia="Times New Roman" w:hAnsiTheme="majorHAnsi" w:cstheme="minorHAnsi"/>
          <w:sz w:val="24"/>
          <w:szCs w:val="24"/>
        </w:rPr>
        <w:t>;</w:t>
      </w:r>
    </w:p>
    <w:p w14:paraId="7BC0553D" w14:textId="77777777" w:rsidR="00006101" w:rsidRPr="00691B45" w:rsidRDefault="00006101" w:rsidP="00006101">
      <w:p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1C930FA1" w14:textId="6D19C5D5" w:rsidR="00006101" w:rsidRPr="00691B45" w:rsidRDefault="00B63A82" w:rsidP="003F00E6">
      <w:pPr>
        <w:pStyle w:val="Prrafodelista"/>
        <w:numPr>
          <w:ilvl w:val="0"/>
          <w:numId w:val="14"/>
        </w:num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691B45">
        <w:rPr>
          <w:rFonts w:asciiTheme="majorHAnsi" w:eastAsia="Times New Roman" w:hAnsiTheme="majorHAnsi" w:cstheme="minorHAnsi"/>
          <w:sz w:val="24"/>
          <w:szCs w:val="24"/>
        </w:rPr>
        <w:t xml:space="preserve">Cobrar </w:t>
      </w:r>
      <w:r w:rsidR="00006101" w:rsidRPr="00691B45">
        <w:rPr>
          <w:rFonts w:asciiTheme="majorHAnsi" w:eastAsia="Times New Roman" w:hAnsiTheme="majorHAnsi" w:cstheme="minorHAnsi"/>
          <w:sz w:val="24"/>
          <w:szCs w:val="24"/>
        </w:rPr>
        <w:t>lo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 xml:space="preserve">s </w:t>
      </w:r>
      <w:r w:rsidR="00006101" w:rsidRPr="00691B45">
        <w:rPr>
          <w:rFonts w:asciiTheme="majorHAnsi" w:eastAsia="Times New Roman" w:hAnsiTheme="majorHAnsi" w:cstheme="minorHAnsi"/>
          <w:sz w:val="24"/>
          <w:szCs w:val="24"/>
        </w:rPr>
        <w:t>créditos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006101" w:rsidRPr="00691B45">
        <w:rPr>
          <w:rFonts w:asciiTheme="majorHAnsi" w:eastAsia="Times New Roman" w:hAnsiTheme="majorHAnsi" w:cstheme="minorHAnsi"/>
          <w:sz w:val="24"/>
          <w:szCs w:val="24"/>
        </w:rPr>
        <w:t>pendientes</w:t>
      </w:r>
      <w:r w:rsidR="00992C03" w:rsidRPr="00691B45">
        <w:rPr>
          <w:rFonts w:asciiTheme="majorHAnsi" w:eastAsia="Times New Roman" w:hAnsiTheme="majorHAnsi" w:cstheme="minorHAnsi"/>
          <w:sz w:val="24"/>
          <w:szCs w:val="24"/>
        </w:rPr>
        <w:t>, l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 xml:space="preserve">iquidar el patrimonio y pagar a </w:t>
      </w:r>
      <w:r w:rsidR="00006101" w:rsidRPr="00691B45">
        <w:rPr>
          <w:rFonts w:asciiTheme="majorHAnsi" w:eastAsia="Times New Roman" w:hAnsiTheme="majorHAnsi" w:cstheme="minorHAnsi"/>
          <w:sz w:val="24"/>
          <w:szCs w:val="24"/>
        </w:rPr>
        <w:t>lo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>s acreedores</w:t>
      </w:r>
      <w:r w:rsidR="009241F4" w:rsidRPr="00691B45">
        <w:rPr>
          <w:rFonts w:asciiTheme="majorHAnsi" w:eastAsia="Times New Roman" w:hAnsiTheme="majorHAnsi" w:cstheme="minorHAnsi"/>
          <w:sz w:val="24"/>
          <w:szCs w:val="24"/>
        </w:rPr>
        <w:t>;</w:t>
      </w:r>
    </w:p>
    <w:p w14:paraId="50CB60BD" w14:textId="77777777" w:rsidR="00006101" w:rsidRPr="00691B45" w:rsidRDefault="00006101" w:rsidP="00006101">
      <w:p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254B16EB" w14:textId="10C75BD7" w:rsidR="00B63A82" w:rsidRPr="00691B45" w:rsidRDefault="00B63A82" w:rsidP="00006101">
      <w:pPr>
        <w:pStyle w:val="Prrafodelista"/>
        <w:numPr>
          <w:ilvl w:val="0"/>
          <w:numId w:val="14"/>
        </w:num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Times New Roman" w:hAnsiTheme="majorHAnsi" w:cstheme="minorHAnsi"/>
          <w:sz w:val="24"/>
          <w:szCs w:val="24"/>
        </w:rPr>
        <w:t xml:space="preserve">Aplicar </w:t>
      </w:r>
      <w:r w:rsidR="00006101" w:rsidRPr="00691B45">
        <w:rPr>
          <w:rFonts w:asciiTheme="majorHAnsi" w:eastAsia="Times New Roman" w:hAnsiTheme="majorHAnsi" w:cstheme="minorHAnsi"/>
          <w:sz w:val="24"/>
          <w:szCs w:val="24"/>
        </w:rPr>
        <w:t>lo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 xml:space="preserve">s bienes sobrantes de la </w:t>
      </w:r>
      <w:r w:rsidR="00DE1503" w:rsidRPr="00691B45">
        <w:rPr>
          <w:rFonts w:asciiTheme="majorHAnsi" w:eastAsia="Times New Roman" w:hAnsiTheme="majorHAnsi" w:cstheme="minorHAnsi"/>
          <w:sz w:val="24"/>
          <w:szCs w:val="24"/>
        </w:rPr>
        <w:t>asoci</w:t>
      </w:r>
      <w:r w:rsidR="00006101" w:rsidRPr="00691B45">
        <w:rPr>
          <w:rFonts w:asciiTheme="majorHAnsi" w:eastAsia="Times New Roman" w:hAnsiTheme="majorHAnsi" w:cstheme="minorHAnsi"/>
          <w:sz w:val="24"/>
          <w:szCs w:val="24"/>
        </w:rPr>
        <w:t>ación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 xml:space="preserve">, a </w:t>
      </w:r>
      <w:r w:rsidR="00006101" w:rsidRPr="00691B45">
        <w:rPr>
          <w:rFonts w:asciiTheme="majorHAnsi" w:eastAsia="Times New Roman" w:hAnsiTheme="majorHAnsi" w:cstheme="minorHAnsi"/>
          <w:sz w:val="24"/>
          <w:szCs w:val="24"/>
        </w:rPr>
        <w:t>lo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 xml:space="preserve">s fines previstos por </w:t>
      </w:r>
      <w:r w:rsidR="00006101" w:rsidRPr="00691B45">
        <w:rPr>
          <w:rFonts w:asciiTheme="majorHAnsi" w:eastAsia="Times New Roman" w:hAnsiTheme="majorHAnsi" w:cstheme="minorHAnsi"/>
          <w:sz w:val="24"/>
          <w:szCs w:val="24"/>
        </w:rPr>
        <w:t>los E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>statutos y</w:t>
      </w:r>
      <w:r w:rsidR="00006101" w:rsidRPr="00691B45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>la ley</w:t>
      </w:r>
      <w:r w:rsidR="009241F4" w:rsidRPr="00691B45">
        <w:rPr>
          <w:rFonts w:asciiTheme="majorHAnsi" w:eastAsia="Times New Roman" w:hAnsiTheme="majorHAnsi" w:cstheme="minorHAnsi"/>
          <w:sz w:val="24"/>
          <w:szCs w:val="24"/>
        </w:rPr>
        <w:t>;</w:t>
      </w:r>
    </w:p>
    <w:p w14:paraId="4CBAEA32" w14:textId="77777777" w:rsidR="00006101" w:rsidRPr="00691B45" w:rsidRDefault="00006101" w:rsidP="00006101">
      <w:p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val="es-ES_tradnl"/>
        </w:rPr>
      </w:pPr>
    </w:p>
    <w:p w14:paraId="39B75C2D" w14:textId="77777777" w:rsidR="00B63A82" w:rsidRPr="00691B45" w:rsidRDefault="00006101" w:rsidP="00006101">
      <w:pPr>
        <w:pStyle w:val="Prrafodelista"/>
        <w:numPr>
          <w:ilvl w:val="0"/>
          <w:numId w:val="14"/>
        </w:num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691B45">
        <w:rPr>
          <w:rFonts w:asciiTheme="majorHAnsi" w:eastAsia="Times New Roman" w:hAnsiTheme="majorHAnsi" w:cstheme="minorHAnsi"/>
          <w:sz w:val="24"/>
          <w:szCs w:val="24"/>
        </w:rPr>
        <w:t>Solicitar la cancelación de la inscripción en el Registro de Incorporación y ot</w:t>
      </w:r>
      <w:r w:rsidR="00DE1503" w:rsidRPr="00691B45">
        <w:rPr>
          <w:rFonts w:asciiTheme="majorHAnsi" w:eastAsia="Times New Roman" w:hAnsiTheme="majorHAnsi" w:cstheme="minorHAnsi"/>
          <w:sz w:val="24"/>
          <w:szCs w:val="24"/>
        </w:rPr>
        <w:t>ros en los que conste la asoci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>ación.</w:t>
      </w:r>
    </w:p>
    <w:p w14:paraId="4A580649" w14:textId="77777777" w:rsidR="00006101" w:rsidRPr="00691B45" w:rsidRDefault="00006101" w:rsidP="00006101">
      <w:p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contextualSpacing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</w:p>
    <w:p w14:paraId="2DF5F37D" w14:textId="77777777" w:rsidR="00B63A82" w:rsidRPr="00691B45" w:rsidRDefault="00881F35" w:rsidP="00B63A82">
      <w:p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contextualSpacing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691B45">
        <w:rPr>
          <w:rFonts w:asciiTheme="majorHAnsi" w:eastAsia="Times New Roman" w:hAnsiTheme="majorHAnsi" w:cstheme="minorHAnsi"/>
          <w:b/>
          <w:sz w:val="24"/>
          <w:szCs w:val="24"/>
        </w:rPr>
        <w:t xml:space="preserve">31. </w:t>
      </w:r>
      <w:r w:rsidR="001C33E2" w:rsidRPr="00691B45">
        <w:rPr>
          <w:rFonts w:asciiTheme="majorHAnsi" w:eastAsia="Times New Roman" w:hAnsiTheme="majorHAnsi" w:cstheme="minorHAnsi"/>
          <w:b/>
          <w:sz w:val="24"/>
          <w:szCs w:val="24"/>
        </w:rPr>
        <w:t>I</w:t>
      </w:r>
      <w:r w:rsidR="00B63A82" w:rsidRPr="00691B45">
        <w:rPr>
          <w:rFonts w:asciiTheme="majorHAnsi" w:eastAsia="Times New Roman" w:hAnsiTheme="majorHAnsi" w:cstheme="minorHAnsi"/>
          <w:b/>
          <w:sz w:val="24"/>
          <w:szCs w:val="24"/>
        </w:rPr>
        <w:t xml:space="preserve">nsolvencia de la </w:t>
      </w:r>
      <w:r w:rsidR="00DE1503" w:rsidRPr="00691B45">
        <w:rPr>
          <w:rFonts w:asciiTheme="majorHAnsi" w:eastAsia="Times New Roman" w:hAnsiTheme="majorHAnsi" w:cstheme="minorHAnsi"/>
          <w:b/>
          <w:sz w:val="24"/>
          <w:szCs w:val="24"/>
        </w:rPr>
        <w:t>asoci</w:t>
      </w:r>
      <w:r w:rsidR="001C33E2" w:rsidRPr="00691B45">
        <w:rPr>
          <w:rFonts w:asciiTheme="majorHAnsi" w:eastAsia="Times New Roman" w:hAnsiTheme="majorHAnsi" w:cstheme="minorHAnsi"/>
          <w:b/>
          <w:sz w:val="24"/>
          <w:szCs w:val="24"/>
        </w:rPr>
        <w:t>ación.</w:t>
      </w:r>
      <w:r w:rsidR="00DE1503" w:rsidRPr="00691B45">
        <w:rPr>
          <w:rFonts w:asciiTheme="majorHAnsi" w:eastAsia="Times New Roman" w:hAnsiTheme="majorHAnsi" w:cstheme="minorHAnsi"/>
          <w:sz w:val="24"/>
          <w:szCs w:val="24"/>
        </w:rPr>
        <w:t xml:space="preserve"> E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l </w:t>
      </w:r>
      <w:r w:rsidR="001C33E2" w:rsidRPr="00691B45">
        <w:rPr>
          <w:rFonts w:asciiTheme="majorHAnsi" w:eastAsia="Times New Roman" w:hAnsiTheme="majorHAnsi" w:cstheme="minorHAnsi"/>
          <w:sz w:val="24"/>
          <w:szCs w:val="24"/>
        </w:rPr>
        <w:t>Consejo Directivo o</w:t>
      </w:r>
      <w:r w:rsidR="009241F4" w:rsidRPr="00691B45">
        <w:rPr>
          <w:rFonts w:asciiTheme="majorHAnsi" w:eastAsia="Times New Roman" w:hAnsiTheme="majorHAnsi" w:cstheme="minorHAnsi"/>
          <w:sz w:val="24"/>
          <w:szCs w:val="24"/>
        </w:rPr>
        <w:t>,</w:t>
      </w:r>
      <w:r w:rsidR="00B63A82" w:rsidRPr="00691B45">
        <w:rPr>
          <w:rFonts w:asciiTheme="majorHAnsi" w:eastAsia="Times New Roman" w:hAnsiTheme="majorHAnsi" w:cstheme="minorHAnsi"/>
          <w:bCs/>
          <w:i/>
          <w:iCs/>
          <w:sz w:val="24"/>
          <w:szCs w:val="24"/>
        </w:rPr>
        <w:t xml:space="preserve"> 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si es el caso, </w:t>
      </w:r>
      <w:r w:rsidR="001C33E2" w:rsidRPr="00691B45">
        <w:rPr>
          <w:rFonts w:asciiTheme="majorHAnsi" w:eastAsia="Times New Roman" w:hAnsiTheme="majorHAnsi" w:cstheme="minorHAnsi"/>
          <w:sz w:val="24"/>
          <w:szCs w:val="24"/>
        </w:rPr>
        <w:t>lo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>s liquidadores han de promover inmediatamente el procedimiento general</w:t>
      </w:r>
      <w:r w:rsidR="001C33E2" w:rsidRPr="00691B45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>previsto por las leyes para tales situaciones.</w:t>
      </w:r>
    </w:p>
    <w:p w14:paraId="4F8ADB80" w14:textId="77777777" w:rsidR="00006101" w:rsidRPr="00691B45" w:rsidRDefault="00006101" w:rsidP="00B63A82">
      <w:p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contextualSpacing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</w:p>
    <w:p w14:paraId="1D139638" w14:textId="77777777" w:rsidR="00B63A82" w:rsidRPr="00691B45" w:rsidRDefault="00881F35" w:rsidP="00B63A82">
      <w:p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contextualSpacing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691B45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32. </w:t>
      </w:r>
      <w:r w:rsidR="00B63A82" w:rsidRPr="00691B45">
        <w:rPr>
          <w:rFonts w:asciiTheme="majorHAnsi" w:eastAsia="Times New Roman" w:hAnsiTheme="majorHAnsi" w:cstheme="minorHAnsi"/>
          <w:b/>
          <w:bCs/>
          <w:sz w:val="24"/>
          <w:szCs w:val="24"/>
        </w:rPr>
        <w:t>Destino del patrimonio</w:t>
      </w:r>
      <w:r w:rsidR="001C33E2" w:rsidRPr="00691B45">
        <w:rPr>
          <w:rFonts w:asciiTheme="majorHAnsi" w:eastAsia="Times New Roman" w:hAnsiTheme="majorHAnsi" w:cstheme="minorHAnsi"/>
          <w:b/>
          <w:bCs/>
          <w:sz w:val="24"/>
          <w:szCs w:val="24"/>
        </w:rPr>
        <w:t>.</w:t>
      </w:r>
      <w:r w:rsidR="001C33E2" w:rsidRPr="00691B45">
        <w:rPr>
          <w:rFonts w:asciiTheme="majorHAnsi" w:eastAsia="Times New Roman" w:hAnsiTheme="majorHAnsi" w:cstheme="minorHAnsi"/>
          <w:bCs/>
          <w:sz w:val="24"/>
          <w:szCs w:val="24"/>
        </w:rPr>
        <w:t xml:space="preserve"> 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En la asamblea en la que se acuerde la </w:t>
      </w:r>
      <w:r w:rsidR="001C33E2" w:rsidRPr="00691B45">
        <w:rPr>
          <w:rFonts w:asciiTheme="majorHAnsi" w:eastAsia="Times New Roman" w:hAnsiTheme="majorHAnsi" w:cstheme="minorHAnsi"/>
          <w:sz w:val="24"/>
          <w:szCs w:val="24"/>
        </w:rPr>
        <w:t>disolución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, </w:t>
      </w:r>
      <w:r w:rsidR="001C33E2" w:rsidRPr="00691B45">
        <w:rPr>
          <w:rFonts w:asciiTheme="majorHAnsi" w:eastAsia="Times New Roman" w:hAnsiTheme="majorHAnsi" w:cstheme="minorHAnsi"/>
          <w:sz w:val="24"/>
          <w:szCs w:val="24"/>
        </w:rPr>
        <w:t>deberá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 decidirse igualmente, por </w:t>
      </w:r>
      <w:r w:rsidR="001C33E2" w:rsidRPr="00691B45">
        <w:rPr>
          <w:rFonts w:asciiTheme="majorHAnsi" w:eastAsia="Times New Roman" w:hAnsiTheme="majorHAnsi" w:cstheme="minorHAnsi"/>
          <w:sz w:val="24"/>
          <w:szCs w:val="24"/>
        </w:rPr>
        <w:t xml:space="preserve">mayoría 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absoluta de sus miembros, a </w:t>
      </w:r>
      <w:r w:rsidR="001C33E2" w:rsidRPr="00691B45">
        <w:rPr>
          <w:rFonts w:asciiTheme="majorHAnsi" w:eastAsia="Times New Roman" w:hAnsiTheme="majorHAnsi" w:cstheme="minorHAnsi"/>
          <w:sz w:val="24"/>
          <w:szCs w:val="24"/>
        </w:rPr>
        <w:t>cuál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DE1503" w:rsidRPr="00691B45">
        <w:rPr>
          <w:rFonts w:asciiTheme="majorHAnsi" w:eastAsia="Times New Roman" w:hAnsiTheme="majorHAnsi" w:cstheme="minorHAnsi"/>
          <w:sz w:val="24"/>
          <w:szCs w:val="24"/>
        </w:rPr>
        <w:t>asoci</w:t>
      </w:r>
      <w:r w:rsidR="001C33E2" w:rsidRPr="00691B45">
        <w:rPr>
          <w:rFonts w:asciiTheme="majorHAnsi" w:eastAsia="Times New Roman" w:hAnsiTheme="majorHAnsi" w:cstheme="minorHAnsi"/>
          <w:sz w:val="24"/>
          <w:szCs w:val="24"/>
        </w:rPr>
        <w:t xml:space="preserve">ación sin fines de lucro 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de </w:t>
      </w:r>
      <w:r w:rsidR="001C33E2" w:rsidRPr="00691B45">
        <w:rPr>
          <w:rFonts w:asciiTheme="majorHAnsi" w:eastAsia="Times New Roman" w:hAnsiTheme="majorHAnsi" w:cstheme="minorHAnsi"/>
          <w:sz w:val="24"/>
          <w:szCs w:val="24"/>
        </w:rPr>
        <w:t>igual misión y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1C33E2" w:rsidRPr="00691B45">
        <w:rPr>
          <w:rFonts w:asciiTheme="majorHAnsi" w:eastAsia="Times New Roman" w:hAnsiTheme="majorHAnsi" w:cstheme="minorHAnsi"/>
          <w:sz w:val="24"/>
          <w:szCs w:val="24"/>
        </w:rPr>
        <w:t>objetivos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1C33E2" w:rsidRPr="00691B45">
        <w:rPr>
          <w:rFonts w:asciiTheme="majorHAnsi" w:eastAsia="Times New Roman" w:hAnsiTheme="majorHAnsi" w:cstheme="minorHAnsi"/>
          <w:sz w:val="24"/>
          <w:szCs w:val="24"/>
        </w:rPr>
        <w:t>se donará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 el activo</w:t>
      </w:r>
      <w:r w:rsidR="001C33E2" w:rsidRPr="00691B45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resultante, </w:t>
      </w:r>
      <w:r w:rsidR="001C33E2" w:rsidRPr="00691B45">
        <w:rPr>
          <w:rFonts w:asciiTheme="majorHAnsi" w:eastAsia="Times New Roman" w:hAnsiTheme="majorHAnsi" w:cstheme="minorHAnsi"/>
          <w:sz w:val="24"/>
          <w:szCs w:val="24"/>
        </w:rPr>
        <w:t>después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 de cumplir con las deudas y </w:t>
      </w:r>
      <w:r w:rsidR="001C33E2" w:rsidRPr="00691B45">
        <w:rPr>
          <w:rFonts w:asciiTheme="majorHAnsi" w:eastAsia="Times New Roman" w:hAnsiTheme="majorHAnsi" w:cstheme="minorHAnsi"/>
          <w:sz w:val="24"/>
          <w:szCs w:val="24"/>
        </w:rPr>
        <w:t>lo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>s compromisos nacionales o</w:t>
      </w:r>
      <w:r w:rsidR="001C33E2" w:rsidRPr="00691B45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>internacionales.</w:t>
      </w:r>
    </w:p>
    <w:p w14:paraId="13769838" w14:textId="77777777" w:rsidR="00992C03" w:rsidRPr="00691B45" w:rsidRDefault="00992C03" w:rsidP="00B63A82">
      <w:p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contextualSpacing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47BA66D3" w14:textId="77777777" w:rsidR="00B63A82" w:rsidRPr="00691B45" w:rsidRDefault="00881F35" w:rsidP="00881F35">
      <w:p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08"/>
        <w:contextualSpacing/>
        <w:jc w:val="both"/>
        <w:rPr>
          <w:rFonts w:asciiTheme="majorHAnsi" w:eastAsia="Times New Roman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Times New Roman" w:hAnsiTheme="majorHAnsi" w:cstheme="minorHAnsi"/>
          <w:b/>
          <w:sz w:val="24"/>
          <w:szCs w:val="24"/>
        </w:rPr>
        <w:tab/>
        <w:t>32.1.</w:t>
      </w:r>
      <w:r w:rsidRPr="00691B45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>De no producirse tal acue</w:t>
      </w:r>
      <w:r w:rsidR="00FF5976" w:rsidRPr="00691B45">
        <w:rPr>
          <w:rFonts w:asciiTheme="majorHAnsi" w:eastAsia="Times New Roman" w:hAnsiTheme="majorHAnsi" w:cstheme="minorHAnsi"/>
          <w:sz w:val="24"/>
          <w:szCs w:val="24"/>
        </w:rPr>
        <w:t>rdo, el Estado dominicano pasará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 a ser propietario de </w:t>
      </w:r>
      <w:r w:rsidR="00FF5976" w:rsidRPr="00691B45">
        <w:rPr>
          <w:rFonts w:asciiTheme="majorHAnsi" w:eastAsia="Times New Roman" w:hAnsiTheme="majorHAnsi" w:cstheme="minorHAnsi"/>
          <w:sz w:val="24"/>
          <w:szCs w:val="24"/>
        </w:rPr>
        <w:t>lo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>s</w:t>
      </w:r>
      <w:r w:rsidR="00B74EF7" w:rsidRPr="00691B45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bienes de la </w:t>
      </w:r>
      <w:r w:rsidR="00DE1503" w:rsidRPr="00691B45">
        <w:rPr>
          <w:rFonts w:asciiTheme="majorHAnsi" w:eastAsia="Times New Roman" w:hAnsiTheme="majorHAnsi" w:cstheme="minorHAnsi"/>
          <w:sz w:val="24"/>
          <w:szCs w:val="24"/>
        </w:rPr>
        <w:t>asoci</w:t>
      </w:r>
      <w:r w:rsidR="00B74EF7" w:rsidRPr="00691B45">
        <w:rPr>
          <w:rFonts w:asciiTheme="majorHAnsi" w:eastAsia="Times New Roman" w:hAnsiTheme="majorHAnsi" w:cstheme="minorHAnsi"/>
          <w:sz w:val="24"/>
          <w:szCs w:val="24"/>
        </w:rPr>
        <w:t>ación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 disuelta y celebrar</w:t>
      </w:r>
      <w:r w:rsidR="00B74EF7" w:rsidRPr="00691B45">
        <w:rPr>
          <w:rFonts w:asciiTheme="majorHAnsi" w:eastAsia="Times New Roman" w:hAnsiTheme="majorHAnsi" w:cstheme="minorHAnsi"/>
          <w:sz w:val="24"/>
          <w:szCs w:val="24"/>
        </w:rPr>
        <w:t>á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 un concurso </w:t>
      </w:r>
      <w:r w:rsidR="00B74EF7" w:rsidRPr="00691B45">
        <w:rPr>
          <w:rFonts w:asciiTheme="majorHAnsi" w:eastAsia="Times New Roman" w:hAnsiTheme="majorHAnsi" w:cstheme="minorHAnsi"/>
          <w:sz w:val="24"/>
          <w:szCs w:val="24"/>
        </w:rPr>
        <w:t>público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 entre las asociaciones sin</w:t>
      </w:r>
      <w:r w:rsidR="00B74EF7" w:rsidRPr="00691B45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fines de lucro de la misma naturaleza, para adjudicar </w:t>
      </w:r>
      <w:r w:rsidR="00B74EF7" w:rsidRPr="00691B45">
        <w:rPr>
          <w:rFonts w:asciiTheme="majorHAnsi" w:eastAsia="Times New Roman" w:hAnsiTheme="majorHAnsi" w:cstheme="minorHAnsi"/>
          <w:sz w:val="24"/>
          <w:szCs w:val="24"/>
        </w:rPr>
        <w:t>lo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s bienes </w:t>
      </w:r>
      <w:r w:rsidR="00DE1503" w:rsidRPr="00691B45">
        <w:rPr>
          <w:rFonts w:asciiTheme="majorHAnsi" w:eastAsia="Times New Roman" w:hAnsiTheme="majorHAnsi" w:cstheme="minorHAnsi"/>
          <w:sz w:val="24"/>
          <w:szCs w:val="24"/>
        </w:rPr>
        <w:t>de la asoci</w:t>
      </w:r>
      <w:r w:rsidR="00B74EF7" w:rsidRPr="00691B45">
        <w:rPr>
          <w:rFonts w:asciiTheme="majorHAnsi" w:eastAsia="Times New Roman" w:hAnsiTheme="majorHAnsi" w:cstheme="minorHAnsi"/>
          <w:sz w:val="24"/>
          <w:szCs w:val="24"/>
        </w:rPr>
        <w:t>ación disuelta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. El concurso </w:t>
      </w:r>
      <w:r w:rsidR="00B74EF7" w:rsidRPr="00691B45">
        <w:rPr>
          <w:rFonts w:asciiTheme="majorHAnsi" w:eastAsia="Times New Roman" w:hAnsiTheme="majorHAnsi" w:cstheme="minorHAnsi"/>
          <w:sz w:val="24"/>
          <w:szCs w:val="24"/>
        </w:rPr>
        <w:t xml:space="preserve">será 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realizado por la </w:t>
      </w:r>
      <w:r w:rsidR="00B74EF7" w:rsidRPr="00691B45">
        <w:rPr>
          <w:rFonts w:asciiTheme="majorHAnsi" w:eastAsia="Times New Roman" w:hAnsiTheme="majorHAnsi" w:cstheme="minorHAnsi"/>
          <w:sz w:val="24"/>
          <w:szCs w:val="24"/>
        </w:rPr>
        <w:t>Administración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 General de Bienes Nacionales </w:t>
      </w:r>
      <w:r w:rsidR="00B74EF7" w:rsidRPr="00691B45">
        <w:rPr>
          <w:rFonts w:asciiTheme="majorHAnsi" w:eastAsia="Times New Roman" w:hAnsiTheme="majorHAnsi" w:cstheme="minorHAnsi"/>
          <w:sz w:val="24"/>
          <w:szCs w:val="24"/>
        </w:rPr>
        <w:t xml:space="preserve">y 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no se </w:t>
      </w:r>
      <w:r w:rsidR="00B74EF7" w:rsidRPr="00691B45">
        <w:rPr>
          <w:rFonts w:asciiTheme="majorHAnsi" w:eastAsia="Times New Roman" w:hAnsiTheme="majorHAnsi" w:cstheme="minorHAnsi"/>
          <w:sz w:val="24"/>
          <w:szCs w:val="24"/>
        </w:rPr>
        <w:t>podrá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 resolver la</w:t>
      </w:r>
      <w:r w:rsidR="00B74EF7" w:rsidRPr="00691B45">
        <w:rPr>
          <w:rFonts w:asciiTheme="majorHAnsi" w:eastAsia="Times New Roman" w:hAnsiTheme="majorHAnsi" w:cstheme="minorHAnsi"/>
          <w:sz w:val="24"/>
          <w:szCs w:val="24"/>
        </w:rPr>
        <w:t xml:space="preserve"> situación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proofErr w:type="gramStart"/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lastRenderedPageBreak/>
        <w:t>antes</w:t>
      </w:r>
      <w:proofErr w:type="gramEnd"/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 de transcurridos </w:t>
      </w:r>
      <w:r w:rsidR="00B74EF7" w:rsidRPr="00691B45">
        <w:rPr>
          <w:rFonts w:asciiTheme="majorHAnsi" w:eastAsia="Times New Roman" w:hAnsiTheme="majorHAnsi" w:cstheme="minorHAnsi"/>
          <w:sz w:val="24"/>
          <w:szCs w:val="24"/>
        </w:rPr>
        <w:t>veinte (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>20</w:t>
      </w:r>
      <w:r w:rsidR="00B74EF7" w:rsidRPr="00691B45">
        <w:rPr>
          <w:rFonts w:asciiTheme="majorHAnsi" w:eastAsia="Times New Roman" w:hAnsiTheme="majorHAnsi" w:cstheme="minorHAnsi"/>
          <w:sz w:val="24"/>
          <w:szCs w:val="24"/>
        </w:rPr>
        <w:t>) dí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as desde la </w:t>
      </w:r>
      <w:r w:rsidR="00B74EF7" w:rsidRPr="00691B45">
        <w:rPr>
          <w:rFonts w:asciiTheme="majorHAnsi" w:eastAsia="Times New Roman" w:hAnsiTheme="majorHAnsi" w:cstheme="minorHAnsi"/>
          <w:sz w:val="24"/>
          <w:szCs w:val="24"/>
        </w:rPr>
        <w:t>publicación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 del anuncio de su</w:t>
      </w:r>
      <w:r w:rsidR="00B74EF7" w:rsidRPr="00691B45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convocatoria. Para la </w:t>
      </w:r>
      <w:r w:rsidR="00B74EF7" w:rsidRPr="00691B45">
        <w:rPr>
          <w:rFonts w:asciiTheme="majorHAnsi" w:eastAsia="Times New Roman" w:hAnsiTheme="majorHAnsi" w:cstheme="minorHAnsi"/>
          <w:sz w:val="24"/>
          <w:szCs w:val="24"/>
        </w:rPr>
        <w:t>adjudicación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 de </w:t>
      </w:r>
      <w:r w:rsidR="00B74EF7" w:rsidRPr="00691B45">
        <w:rPr>
          <w:rFonts w:asciiTheme="majorHAnsi" w:eastAsia="Times New Roman" w:hAnsiTheme="majorHAnsi" w:cstheme="minorHAnsi"/>
          <w:sz w:val="24"/>
          <w:szCs w:val="24"/>
        </w:rPr>
        <w:t>lo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>s bienes entre las asociaciones que se hayan</w:t>
      </w:r>
      <w:r w:rsidR="00B74EF7" w:rsidRPr="00691B45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interesado </w:t>
      </w:r>
      <w:r w:rsidR="00B74EF7" w:rsidRPr="00691B45">
        <w:rPr>
          <w:rFonts w:asciiTheme="majorHAnsi" w:eastAsia="Times New Roman" w:hAnsiTheme="majorHAnsi" w:cstheme="minorHAnsi"/>
          <w:sz w:val="24"/>
          <w:szCs w:val="24"/>
        </w:rPr>
        <w:t xml:space="preserve">en 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participar, se </w:t>
      </w:r>
      <w:r w:rsidR="00B74EF7" w:rsidRPr="00691B45">
        <w:rPr>
          <w:rFonts w:asciiTheme="majorHAnsi" w:eastAsia="Times New Roman" w:hAnsiTheme="majorHAnsi" w:cstheme="minorHAnsi"/>
          <w:sz w:val="24"/>
          <w:szCs w:val="24"/>
        </w:rPr>
        <w:t>tendrá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 en cuenta la similitud de </w:t>
      </w:r>
      <w:r w:rsidR="00B74EF7" w:rsidRPr="00691B45">
        <w:rPr>
          <w:rFonts w:asciiTheme="majorHAnsi" w:eastAsia="Times New Roman" w:hAnsiTheme="majorHAnsi" w:cstheme="minorHAnsi"/>
          <w:sz w:val="24"/>
          <w:szCs w:val="24"/>
        </w:rPr>
        <w:t>lo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s </w:t>
      </w:r>
      <w:r w:rsidR="00B74EF7" w:rsidRPr="00691B45">
        <w:rPr>
          <w:rFonts w:asciiTheme="majorHAnsi" w:eastAsia="Times New Roman" w:hAnsiTheme="majorHAnsi" w:cstheme="minorHAnsi"/>
          <w:sz w:val="24"/>
          <w:szCs w:val="24"/>
        </w:rPr>
        <w:t>objetivos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>, programas y proyectos</w:t>
      </w:r>
      <w:r w:rsidR="00B74EF7" w:rsidRPr="00691B45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que realizan y el </w:t>
      </w:r>
      <w:r w:rsidR="00B74EF7" w:rsidRPr="00691B45">
        <w:rPr>
          <w:rFonts w:asciiTheme="majorHAnsi" w:eastAsia="Times New Roman" w:hAnsiTheme="majorHAnsi" w:cstheme="minorHAnsi"/>
          <w:sz w:val="24"/>
          <w:szCs w:val="24"/>
        </w:rPr>
        <w:t>ámbito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 territorial de las mismas, </w:t>
      </w:r>
      <w:r w:rsidR="00B74EF7" w:rsidRPr="00691B45">
        <w:rPr>
          <w:rFonts w:asciiTheme="majorHAnsi" w:eastAsia="Times New Roman" w:hAnsiTheme="majorHAnsi" w:cstheme="minorHAnsi"/>
          <w:sz w:val="24"/>
          <w:szCs w:val="24"/>
        </w:rPr>
        <w:t xml:space="preserve">en comparación 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con </w:t>
      </w:r>
      <w:r w:rsidR="00B74EF7" w:rsidRPr="00691B45">
        <w:rPr>
          <w:rFonts w:asciiTheme="majorHAnsi" w:eastAsia="Times New Roman" w:hAnsiTheme="majorHAnsi" w:cstheme="minorHAnsi"/>
          <w:sz w:val="24"/>
          <w:szCs w:val="24"/>
        </w:rPr>
        <w:t>lo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 xml:space="preserve">s de la </w:t>
      </w:r>
      <w:r w:rsidR="00DE1503" w:rsidRPr="00691B45">
        <w:rPr>
          <w:rFonts w:asciiTheme="majorHAnsi" w:eastAsia="Times New Roman" w:hAnsiTheme="majorHAnsi" w:cstheme="minorHAnsi"/>
          <w:sz w:val="24"/>
          <w:szCs w:val="24"/>
        </w:rPr>
        <w:t>asoci</w:t>
      </w:r>
      <w:r w:rsidR="00B74EF7" w:rsidRPr="00691B45">
        <w:rPr>
          <w:rFonts w:asciiTheme="majorHAnsi" w:eastAsia="Times New Roman" w:hAnsiTheme="majorHAnsi" w:cstheme="minorHAnsi"/>
          <w:sz w:val="24"/>
          <w:szCs w:val="24"/>
        </w:rPr>
        <w:t xml:space="preserve">ación </w:t>
      </w:r>
      <w:r w:rsidR="00B63A82" w:rsidRPr="00691B45">
        <w:rPr>
          <w:rFonts w:asciiTheme="majorHAnsi" w:eastAsia="Times New Roman" w:hAnsiTheme="majorHAnsi" w:cstheme="minorHAnsi"/>
          <w:sz w:val="24"/>
          <w:szCs w:val="24"/>
        </w:rPr>
        <w:t>que ha sido disuelta.</w:t>
      </w:r>
    </w:p>
    <w:p w14:paraId="55077542" w14:textId="77777777" w:rsidR="00B63A82" w:rsidRPr="00691B45" w:rsidRDefault="00B63A82" w:rsidP="004C1FC0">
      <w:pPr>
        <w:tabs>
          <w:tab w:val="left" w:pos="-1440"/>
          <w:tab w:val="left" w:pos="-720"/>
          <w:tab w:val="left" w:pos="720"/>
          <w:tab w:val="left" w:pos="1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contextualSpacing/>
        <w:jc w:val="both"/>
        <w:rPr>
          <w:rFonts w:asciiTheme="majorHAnsi" w:eastAsia="Times New Roman" w:hAnsiTheme="majorHAnsi" w:cstheme="minorHAnsi"/>
          <w:b/>
          <w:sz w:val="24"/>
          <w:szCs w:val="24"/>
          <w:lang w:val="es-ES_tradnl"/>
        </w:rPr>
      </w:pPr>
    </w:p>
    <w:p w14:paraId="1A2A3F31" w14:textId="77777777" w:rsidR="004C1FC0" w:rsidRPr="00691B45" w:rsidRDefault="00881F35" w:rsidP="00B74EF7">
      <w:pPr>
        <w:tabs>
          <w:tab w:val="left" w:pos="-1440"/>
          <w:tab w:val="left" w:pos="-720"/>
          <w:tab w:val="left" w:pos="720"/>
          <w:tab w:val="left" w:pos="1142"/>
          <w:tab w:val="left" w:pos="1440"/>
        </w:tabs>
        <w:spacing w:after="0"/>
        <w:contextualSpacing/>
        <w:jc w:val="both"/>
        <w:rPr>
          <w:rFonts w:asciiTheme="majorHAnsi" w:eastAsia="Calibri" w:hAnsiTheme="majorHAnsi" w:cstheme="minorHAnsi"/>
          <w:sz w:val="24"/>
          <w:szCs w:val="24"/>
          <w:lang w:val="es-ES_tradnl"/>
        </w:rPr>
      </w:pPr>
      <w:r w:rsidRPr="00691B45">
        <w:rPr>
          <w:rFonts w:asciiTheme="majorHAnsi" w:eastAsia="Calibri" w:hAnsiTheme="majorHAnsi" w:cstheme="minorHAnsi"/>
          <w:b/>
          <w:sz w:val="24"/>
          <w:szCs w:val="24"/>
          <w:lang w:val="es-ES_tradnl"/>
        </w:rPr>
        <w:t>33.</w:t>
      </w:r>
      <w:r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 xml:space="preserve"> </w:t>
      </w:r>
      <w:r w:rsidR="004C1FC0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 xml:space="preserve">Cuando la </w:t>
      </w:r>
      <w:r w:rsidR="00DE1503" w:rsidRPr="00691B45">
        <w:rPr>
          <w:rFonts w:asciiTheme="majorHAnsi" w:eastAsia="Calibri" w:hAnsiTheme="majorHAnsi" w:cstheme="minorHAnsi"/>
          <w:sz w:val="24"/>
          <w:szCs w:val="24"/>
        </w:rPr>
        <w:t>asoci</w:t>
      </w:r>
      <w:r w:rsidR="00B74EF7" w:rsidRPr="00691B45">
        <w:rPr>
          <w:rFonts w:asciiTheme="majorHAnsi" w:eastAsia="Calibri" w:hAnsiTheme="majorHAnsi" w:cstheme="minorHAnsi"/>
          <w:sz w:val="24"/>
          <w:szCs w:val="24"/>
        </w:rPr>
        <w:t>ación</w:t>
      </w:r>
      <w:r w:rsidR="004C1FC0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 xml:space="preserve"> se encuentre en estado de liquidación, el liquidador presidirá la Asamblea General Extraordinaria, la cual se regirá por lo establecido en los presentes Estatutos</w:t>
      </w:r>
      <w:r w:rsidR="00B74EF7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 xml:space="preserve"> y las disposiciones legales vigentes</w:t>
      </w:r>
      <w:r w:rsidR="004C1FC0" w:rsidRPr="00691B45">
        <w:rPr>
          <w:rFonts w:asciiTheme="majorHAnsi" w:eastAsia="Calibri" w:hAnsiTheme="majorHAnsi" w:cstheme="minorHAnsi"/>
          <w:sz w:val="24"/>
          <w:szCs w:val="24"/>
          <w:lang w:val="es-ES_tradnl"/>
        </w:rPr>
        <w:t xml:space="preserve">. </w:t>
      </w:r>
    </w:p>
    <w:p w14:paraId="61C708F3" w14:textId="77777777" w:rsidR="00A30768" w:rsidRPr="00691B45" w:rsidRDefault="00A30768" w:rsidP="004C1F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contextualSpacing/>
        <w:jc w:val="both"/>
        <w:rPr>
          <w:rFonts w:asciiTheme="majorHAnsi" w:eastAsia="Times New Roman" w:hAnsiTheme="majorHAnsi" w:cstheme="minorHAnsi"/>
          <w:sz w:val="24"/>
          <w:szCs w:val="24"/>
          <w:lang w:val="es-ES_tradnl"/>
        </w:rPr>
      </w:pPr>
    </w:p>
    <w:p w14:paraId="2BAF3D6D" w14:textId="6192B92A" w:rsidR="004C1FC0" w:rsidRPr="00691B45" w:rsidRDefault="00D160D2" w:rsidP="004C1FC0">
      <w:pPr>
        <w:spacing w:after="0"/>
        <w:contextualSpacing/>
        <w:jc w:val="both"/>
        <w:rPr>
          <w:rFonts w:asciiTheme="majorHAnsi" w:eastAsia="MS Mincho" w:hAnsiTheme="majorHAnsi" w:cstheme="minorHAnsi"/>
          <w:b/>
          <w:sz w:val="24"/>
          <w:szCs w:val="24"/>
          <w:lang w:val="es-ES_tradnl"/>
        </w:rPr>
      </w:pPr>
      <w:r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E</w:t>
      </w:r>
      <w:r w:rsidR="004C1FC0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n la ciudad de</w:t>
      </w:r>
      <w:r w:rsidR="00F867A6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</w:t>
      </w:r>
      <w:sdt>
        <w:sdtPr>
          <w:rPr>
            <w:rFonts w:asciiTheme="majorHAnsi" w:eastAsia="MS Mincho" w:hAnsiTheme="majorHAnsi" w:cstheme="minorHAnsi"/>
            <w:sz w:val="24"/>
            <w:szCs w:val="24"/>
            <w:lang w:val="es-ES_tradnl"/>
          </w:rPr>
          <w:alias w:val="Provincia de firma de Estatutos"/>
          <w:tag w:val="Provincia de firma de Estatutos"/>
          <w:id w:val="-1133555968"/>
          <w:lock w:val="sdtLocked"/>
          <w:placeholder>
            <w:docPart w:val="DefaultPlaceholder_1081868574"/>
          </w:placeholder>
          <w:showingPlcHdr/>
          <w15:color w:val="0000FF"/>
          <w:text w:multiLine="1"/>
        </w:sdtPr>
        <w:sdtEndPr/>
        <w:sdtContent>
          <w:r w:rsidR="00F867A6" w:rsidRPr="00691B45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  <w:r w:rsidR="004C1FC0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, Repú</w:t>
      </w:r>
      <w:r w:rsidR="00564F34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blica Dominicana, hoy </w:t>
      </w:r>
      <w:r w:rsidR="00306487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día </w:t>
      </w:r>
      <w:sdt>
        <w:sdtPr>
          <w:rPr>
            <w:rFonts w:asciiTheme="majorHAnsi" w:eastAsia="MS Mincho" w:hAnsiTheme="majorHAnsi" w:cstheme="minorHAnsi"/>
            <w:sz w:val="24"/>
            <w:szCs w:val="24"/>
            <w:lang w:val="es-ES_tradnl"/>
          </w:rPr>
          <w:alias w:val="Fecha día de Estatutos"/>
          <w:tag w:val="Fecha día Estatutos, núm. y letras"/>
          <w:id w:val="-1852174353"/>
          <w:lock w:val="sdtLocked"/>
          <w:placeholder>
            <w:docPart w:val="FCFA2546E2954ADA9B75F6F2DFB0F1BA"/>
          </w:placeholder>
          <w:showingPlcHdr/>
          <w15:color w:val="0000FF"/>
          <w:text w:multiLine="1"/>
        </w:sdtPr>
        <w:sdtEndPr/>
        <w:sdtContent>
          <w:r w:rsidR="00105482" w:rsidRPr="00691B45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  <w:r w:rsidR="004C1FC0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</w:t>
      </w:r>
      <w:proofErr w:type="gramStart"/>
      <w:r w:rsidR="004C1FC0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del</w:t>
      </w:r>
      <w:proofErr w:type="gramEnd"/>
      <w:r w:rsidR="004C1FC0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mes de</w:t>
      </w:r>
      <w:r w:rsidR="00564F34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</w:t>
      </w:r>
      <w:sdt>
        <w:sdtPr>
          <w:rPr>
            <w:rFonts w:asciiTheme="majorHAnsi" w:eastAsia="MS Mincho" w:hAnsiTheme="majorHAnsi" w:cstheme="minorHAnsi"/>
            <w:sz w:val="24"/>
            <w:szCs w:val="24"/>
            <w:lang w:val="es-ES_tradnl"/>
          </w:rPr>
          <w:alias w:val="Mes fecha Estatutos"/>
          <w:tag w:val="Mes fecha Estatutos"/>
          <w:id w:val="-1933583808"/>
          <w:lock w:val="sdtLocked"/>
          <w:placeholder>
            <w:docPart w:val="213C4835F31D4D02859A1383CBA943FF"/>
          </w:placeholder>
          <w:showingPlcHdr/>
          <w15:color w:val="0000FF"/>
          <w:text w:multiLine="1"/>
        </w:sdtPr>
        <w:sdtEndPr/>
        <w:sdtContent>
          <w:r w:rsidR="00105482" w:rsidRPr="00691B45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  <w:r w:rsidR="00573F23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</w:t>
      </w:r>
      <w:proofErr w:type="gramStart"/>
      <w:r w:rsidR="00306487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>de</w:t>
      </w:r>
      <w:proofErr w:type="gramEnd"/>
      <w:r w:rsidR="004C1FC0" w:rsidRPr="00691B45">
        <w:rPr>
          <w:rFonts w:asciiTheme="majorHAnsi" w:eastAsia="MS Mincho" w:hAnsiTheme="majorHAnsi" w:cstheme="minorHAnsi"/>
          <w:sz w:val="24"/>
          <w:szCs w:val="24"/>
          <w:lang w:val="es-ES_tradnl"/>
        </w:rPr>
        <w:t xml:space="preserve"> año </w:t>
      </w:r>
      <w:sdt>
        <w:sdtPr>
          <w:rPr>
            <w:rFonts w:asciiTheme="majorHAnsi" w:eastAsia="MS Mincho" w:hAnsiTheme="majorHAnsi" w:cstheme="minorHAnsi"/>
            <w:sz w:val="24"/>
            <w:szCs w:val="24"/>
            <w:lang w:val="es-ES_tradnl"/>
          </w:rPr>
          <w:alias w:val="Año Estatutos"/>
          <w:tag w:val="Año Estatutos en núm. y letras"/>
          <w:id w:val="1145161952"/>
          <w:lock w:val="sdtLocked"/>
          <w:placeholder>
            <w:docPart w:val="1B332CAFA9D14C87ADC71F7B56086462"/>
          </w:placeholder>
          <w:showingPlcHdr/>
          <w15:color w:val="0000FF"/>
          <w:text w:multiLine="1"/>
        </w:sdtPr>
        <w:sdtEndPr/>
        <w:sdtContent>
          <w:r w:rsidR="00105482" w:rsidRPr="00691B45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E256C3" w:rsidRPr="00691B45" w14:paraId="619B1409" w14:textId="77777777" w:rsidTr="00E256C3">
        <w:tc>
          <w:tcPr>
            <w:tcW w:w="9026" w:type="dxa"/>
          </w:tcPr>
          <w:p w14:paraId="7CD44EB1" w14:textId="77777777" w:rsidR="00992C03" w:rsidRPr="00691B45" w:rsidRDefault="00992C03" w:rsidP="00E256C3">
            <w:pPr>
              <w:contextualSpacing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lang w:val="it-IT"/>
              </w:rPr>
            </w:pPr>
          </w:p>
          <w:p w14:paraId="77DBE32B" w14:textId="77777777" w:rsidR="00992C03" w:rsidRPr="00691B45" w:rsidRDefault="00992C03" w:rsidP="00E256C3">
            <w:pPr>
              <w:contextualSpacing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lang w:val="it-IT"/>
              </w:rPr>
            </w:pPr>
          </w:p>
          <w:p w14:paraId="49A6E706" w14:textId="77777777" w:rsidR="00992C03" w:rsidRPr="00691B45" w:rsidRDefault="00992C03" w:rsidP="00E256C3">
            <w:pPr>
              <w:contextualSpacing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lang w:val="it-IT"/>
              </w:rPr>
            </w:pPr>
          </w:p>
          <w:p w14:paraId="22F9BB81" w14:textId="77777777" w:rsidR="00E256C3" w:rsidRPr="00691B45" w:rsidRDefault="00E256C3" w:rsidP="00DE5998">
            <w:pPr>
              <w:contextualSpacing/>
              <w:rPr>
                <w:rFonts w:asciiTheme="majorHAnsi" w:hAnsiTheme="majorHAnsi" w:cstheme="minorHAnsi"/>
                <w:b/>
                <w:bCs/>
                <w:sz w:val="24"/>
                <w:szCs w:val="24"/>
                <w:lang w:val="it-IT"/>
              </w:rPr>
            </w:pPr>
            <w:r w:rsidRPr="00691B45">
              <w:rPr>
                <w:rFonts w:asciiTheme="majorHAnsi" w:hAnsiTheme="majorHAnsi" w:cstheme="minorHAnsi"/>
                <w:b/>
                <w:bCs/>
                <w:sz w:val="24"/>
                <w:szCs w:val="24"/>
                <w:lang w:val="it-IT"/>
              </w:rPr>
              <w:t xml:space="preserve">Miembros Firmantes: </w:t>
            </w:r>
            <w:sdt>
              <w:sdtPr>
                <w:rPr>
                  <w:rFonts w:asciiTheme="majorHAnsi" w:hAnsiTheme="majorHAnsi" w:cstheme="minorHAnsi"/>
                  <w:b/>
                  <w:bCs/>
                  <w:sz w:val="24"/>
                  <w:szCs w:val="24"/>
                  <w:lang w:val="it-IT"/>
                </w:rPr>
                <w:alias w:val="DATOS DE MIEMBROS Y SU FIRMA"/>
                <w:tag w:val="DATOS DE MIEMBROS Y SU FIRMA"/>
                <w:id w:val="-1523853910"/>
                <w:placeholder>
                  <w:docPart w:val="0A9C10F05EF94C49B72CC7286BD52DBC"/>
                </w:placeholder>
                <w:showingPlcHdr/>
                <w15:color w:val="0000FF"/>
                <w:text w:multiLine="1"/>
              </w:sdtPr>
              <w:sdtEndPr/>
              <w:sdtContent>
                <w:r w:rsidRPr="00691B45">
                  <w:rPr>
                    <w:rFonts w:asciiTheme="majorHAnsi" w:hAnsiTheme="majorHAnsi"/>
                    <w:color w:val="808080"/>
                    <w:sz w:val="24"/>
                    <w:szCs w:val="24"/>
                    <w:lang w:val="es-DO"/>
                  </w:rPr>
                  <w:t>Haga clic aquí para escribir texto.</w:t>
                </w:r>
              </w:sdtContent>
            </w:sdt>
          </w:p>
        </w:tc>
      </w:tr>
    </w:tbl>
    <w:p w14:paraId="155C84C0" w14:textId="77777777" w:rsidR="00815E58" w:rsidRPr="00691B45" w:rsidRDefault="00815E58" w:rsidP="00992C03">
      <w:pPr>
        <w:spacing w:after="0"/>
        <w:contextualSpacing/>
        <w:jc w:val="both"/>
        <w:rPr>
          <w:rFonts w:asciiTheme="majorHAnsi" w:eastAsia="MS Mincho" w:hAnsiTheme="majorHAnsi" w:cstheme="minorHAnsi"/>
          <w:b/>
          <w:sz w:val="24"/>
          <w:szCs w:val="24"/>
        </w:rPr>
      </w:pPr>
    </w:p>
    <w:sectPr w:rsidR="00815E58" w:rsidRPr="00691B45" w:rsidSect="004E6101">
      <w:footerReference w:type="default" r:id="rId8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ECD50" w14:textId="77777777" w:rsidR="006328C1" w:rsidRDefault="006328C1" w:rsidP="004C1FC0">
      <w:pPr>
        <w:spacing w:after="0" w:line="240" w:lineRule="auto"/>
      </w:pPr>
      <w:r>
        <w:separator/>
      </w:r>
    </w:p>
  </w:endnote>
  <w:endnote w:type="continuationSeparator" w:id="0">
    <w:p w14:paraId="21D9FA04" w14:textId="77777777" w:rsidR="006328C1" w:rsidRDefault="006328C1" w:rsidP="004C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820113"/>
      <w:docPartObj>
        <w:docPartGallery w:val="Page Numbers (Bottom of Page)"/>
        <w:docPartUnique/>
      </w:docPartObj>
    </w:sdtPr>
    <w:sdtEndPr/>
    <w:sdtContent>
      <w:p w14:paraId="6431BC4C" w14:textId="77777777" w:rsidR="00B63A82" w:rsidRDefault="00B63A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A64">
          <w:rPr>
            <w:noProof/>
          </w:rPr>
          <w:t>13</w:t>
        </w:r>
        <w:r>
          <w:fldChar w:fldCharType="end"/>
        </w:r>
      </w:p>
    </w:sdtContent>
  </w:sdt>
  <w:p w14:paraId="6311A0F9" w14:textId="77777777" w:rsidR="00B63A82" w:rsidRDefault="00B63A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790E4" w14:textId="77777777" w:rsidR="006328C1" w:rsidRDefault="006328C1" w:rsidP="004C1FC0">
      <w:pPr>
        <w:spacing w:after="0" w:line="240" w:lineRule="auto"/>
      </w:pPr>
      <w:r>
        <w:separator/>
      </w:r>
    </w:p>
  </w:footnote>
  <w:footnote w:type="continuationSeparator" w:id="0">
    <w:p w14:paraId="54C01C13" w14:textId="77777777" w:rsidR="006328C1" w:rsidRDefault="006328C1" w:rsidP="004C1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FC7"/>
    <w:multiLevelType w:val="hybridMultilevel"/>
    <w:tmpl w:val="F836F7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3AC6"/>
    <w:multiLevelType w:val="hybridMultilevel"/>
    <w:tmpl w:val="EF5890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F63F4"/>
    <w:multiLevelType w:val="hybridMultilevel"/>
    <w:tmpl w:val="AF2EEF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3464B"/>
    <w:multiLevelType w:val="hybridMultilevel"/>
    <w:tmpl w:val="E6AE4A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4251B"/>
    <w:multiLevelType w:val="hybridMultilevel"/>
    <w:tmpl w:val="883605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F01FB"/>
    <w:multiLevelType w:val="hybridMultilevel"/>
    <w:tmpl w:val="67F46C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92E1F"/>
    <w:multiLevelType w:val="hybridMultilevel"/>
    <w:tmpl w:val="36BC19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3806"/>
    <w:multiLevelType w:val="hybridMultilevel"/>
    <w:tmpl w:val="E2BCE6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C7463"/>
    <w:multiLevelType w:val="hybridMultilevel"/>
    <w:tmpl w:val="70E471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74CDA"/>
    <w:multiLevelType w:val="hybridMultilevel"/>
    <w:tmpl w:val="7C0EBB04"/>
    <w:lvl w:ilvl="0" w:tplc="0CAEC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667E1D"/>
    <w:multiLevelType w:val="hybridMultilevel"/>
    <w:tmpl w:val="622A3FAC"/>
    <w:lvl w:ilvl="0" w:tplc="D88E466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360BB1"/>
    <w:multiLevelType w:val="hybridMultilevel"/>
    <w:tmpl w:val="582CFD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D0A18"/>
    <w:multiLevelType w:val="hybridMultilevel"/>
    <w:tmpl w:val="8AC420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E3083B"/>
    <w:multiLevelType w:val="hybridMultilevel"/>
    <w:tmpl w:val="D97E4A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D7F29"/>
    <w:multiLevelType w:val="hybridMultilevel"/>
    <w:tmpl w:val="F98C22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6D600D"/>
    <w:multiLevelType w:val="hybridMultilevel"/>
    <w:tmpl w:val="1B502A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AE6815"/>
    <w:multiLevelType w:val="hybridMultilevel"/>
    <w:tmpl w:val="1C3A5558"/>
    <w:lvl w:ilvl="0" w:tplc="BB5C29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A56752"/>
    <w:multiLevelType w:val="hybridMultilevel"/>
    <w:tmpl w:val="BA1AFF94"/>
    <w:lvl w:ilvl="0" w:tplc="1C0A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6"/>
  </w:num>
  <w:num w:numId="5">
    <w:abstractNumId w:val="10"/>
  </w:num>
  <w:num w:numId="6">
    <w:abstractNumId w:val="17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8"/>
  </w:num>
  <w:num w:numId="14">
    <w:abstractNumId w:val="2"/>
  </w:num>
  <w:num w:numId="15">
    <w:abstractNumId w:val="6"/>
  </w:num>
  <w:num w:numId="16">
    <w:abstractNumId w:val="11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C0"/>
    <w:rsid w:val="000054F5"/>
    <w:rsid w:val="00006101"/>
    <w:rsid w:val="00007148"/>
    <w:rsid w:val="00007445"/>
    <w:rsid w:val="00025BD8"/>
    <w:rsid w:val="000447BC"/>
    <w:rsid w:val="000475F4"/>
    <w:rsid w:val="000633DA"/>
    <w:rsid w:val="00063D23"/>
    <w:rsid w:val="00064AB8"/>
    <w:rsid w:val="0007262E"/>
    <w:rsid w:val="000825F0"/>
    <w:rsid w:val="000872E5"/>
    <w:rsid w:val="00091D1F"/>
    <w:rsid w:val="000926D7"/>
    <w:rsid w:val="00095731"/>
    <w:rsid w:val="00096270"/>
    <w:rsid w:val="00097149"/>
    <w:rsid w:val="000A4679"/>
    <w:rsid w:val="000B545A"/>
    <w:rsid w:val="000B55FF"/>
    <w:rsid w:val="000C6B5A"/>
    <w:rsid w:val="000E33E1"/>
    <w:rsid w:val="000F18C2"/>
    <w:rsid w:val="000F6DAF"/>
    <w:rsid w:val="000F6DC1"/>
    <w:rsid w:val="00105482"/>
    <w:rsid w:val="00112C5A"/>
    <w:rsid w:val="00126689"/>
    <w:rsid w:val="00133D9E"/>
    <w:rsid w:val="00140CDB"/>
    <w:rsid w:val="001455C4"/>
    <w:rsid w:val="001455C7"/>
    <w:rsid w:val="00151572"/>
    <w:rsid w:val="00153EED"/>
    <w:rsid w:val="001607C6"/>
    <w:rsid w:val="001611D9"/>
    <w:rsid w:val="0016388F"/>
    <w:rsid w:val="001919EB"/>
    <w:rsid w:val="00194693"/>
    <w:rsid w:val="001A50A1"/>
    <w:rsid w:val="001A731D"/>
    <w:rsid w:val="001B0D00"/>
    <w:rsid w:val="001B6138"/>
    <w:rsid w:val="001C33E2"/>
    <w:rsid w:val="001D122D"/>
    <w:rsid w:val="001D4FDA"/>
    <w:rsid w:val="001D5009"/>
    <w:rsid w:val="001F26AA"/>
    <w:rsid w:val="001F42C1"/>
    <w:rsid w:val="002037E7"/>
    <w:rsid w:val="00221668"/>
    <w:rsid w:val="00253092"/>
    <w:rsid w:val="00264299"/>
    <w:rsid w:val="002955E1"/>
    <w:rsid w:val="002B44D0"/>
    <w:rsid w:val="002D191D"/>
    <w:rsid w:val="002E1793"/>
    <w:rsid w:val="002F0EED"/>
    <w:rsid w:val="002F516E"/>
    <w:rsid w:val="00306487"/>
    <w:rsid w:val="00307B2C"/>
    <w:rsid w:val="003148B6"/>
    <w:rsid w:val="003221A6"/>
    <w:rsid w:val="00333A45"/>
    <w:rsid w:val="003370D3"/>
    <w:rsid w:val="003463EE"/>
    <w:rsid w:val="00352598"/>
    <w:rsid w:val="00360BD5"/>
    <w:rsid w:val="00371D3B"/>
    <w:rsid w:val="00372582"/>
    <w:rsid w:val="00393381"/>
    <w:rsid w:val="00395B4E"/>
    <w:rsid w:val="003961A7"/>
    <w:rsid w:val="003C3092"/>
    <w:rsid w:val="003C4C8F"/>
    <w:rsid w:val="003C79E3"/>
    <w:rsid w:val="003D4290"/>
    <w:rsid w:val="003E3781"/>
    <w:rsid w:val="003E412F"/>
    <w:rsid w:val="003E4B0B"/>
    <w:rsid w:val="003E6DBF"/>
    <w:rsid w:val="003F4CAE"/>
    <w:rsid w:val="003F5A91"/>
    <w:rsid w:val="004042DE"/>
    <w:rsid w:val="00411506"/>
    <w:rsid w:val="00422B09"/>
    <w:rsid w:val="00422EB7"/>
    <w:rsid w:val="00423576"/>
    <w:rsid w:val="004303E4"/>
    <w:rsid w:val="00436824"/>
    <w:rsid w:val="00445100"/>
    <w:rsid w:val="00484F00"/>
    <w:rsid w:val="004875E6"/>
    <w:rsid w:val="00492F3E"/>
    <w:rsid w:val="0049653C"/>
    <w:rsid w:val="0049773E"/>
    <w:rsid w:val="004C1FC0"/>
    <w:rsid w:val="004D2B93"/>
    <w:rsid w:val="004E2531"/>
    <w:rsid w:val="004E5B35"/>
    <w:rsid w:val="004E6101"/>
    <w:rsid w:val="005023DF"/>
    <w:rsid w:val="005065FE"/>
    <w:rsid w:val="00520389"/>
    <w:rsid w:val="00522B58"/>
    <w:rsid w:val="00540A64"/>
    <w:rsid w:val="00542D7B"/>
    <w:rsid w:val="00554D09"/>
    <w:rsid w:val="005624BF"/>
    <w:rsid w:val="00563371"/>
    <w:rsid w:val="00564F34"/>
    <w:rsid w:val="00566F34"/>
    <w:rsid w:val="00572E2B"/>
    <w:rsid w:val="00573F23"/>
    <w:rsid w:val="0057772E"/>
    <w:rsid w:val="005819C9"/>
    <w:rsid w:val="00581D73"/>
    <w:rsid w:val="005B635B"/>
    <w:rsid w:val="005B6931"/>
    <w:rsid w:val="005E0806"/>
    <w:rsid w:val="005E2D6A"/>
    <w:rsid w:val="005E5965"/>
    <w:rsid w:val="00612E68"/>
    <w:rsid w:val="00613EB6"/>
    <w:rsid w:val="0061453E"/>
    <w:rsid w:val="006230CB"/>
    <w:rsid w:val="0063045B"/>
    <w:rsid w:val="006328C1"/>
    <w:rsid w:val="0064273B"/>
    <w:rsid w:val="00645AF2"/>
    <w:rsid w:val="006466DB"/>
    <w:rsid w:val="00647B78"/>
    <w:rsid w:val="0065598E"/>
    <w:rsid w:val="00687588"/>
    <w:rsid w:val="00690F81"/>
    <w:rsid w:val="00691B45"/>
    <w:rsid w:val="006933F2"/>
    <w:rsid w:val="006A64C4"/>
    <w:rsid w:val="006C3E26"/>
    <w:rsid w:val="006D5CD0"/>
    <w:rsid w:val="006E1EF4"/>
    <w:rsid w:val="006E2A47"/>
    <w:rsid w:val="006E335F"/>
    <w:rsid w:val="006E39A1"/>
    <w:rsid w:val="006F0037"/>
    <w:rsid w:val="006F1630"/>
    <w:rsid w:val="006F4CFB"/>
    <w:rsid w:val="006F7B2A"/>
    <w:rsid w:val="00704DBA"/>
    <w:rsid w:val="007261E0"/>
    <w:rsid w:val="00733322"/>
    <w:rsid w:val="00734FB0"/>
    <w:rsid w:val="00736A8E"/>
    <w:rsid w:val="00760E69"/>
    <w:rsid w:val="00766D9B"/>
    <w:rsid w:val="00771B86"/>
    <w:rsid w:val="00771E08"/>
    <w:rsid w:val="007824FF"/>
    <w:rsid w:val="007904D2"/>
    <w:rsid w:val="007A2E30"/>
    <w:rsid w:val="007A48A2"/>
    <w:rsid w:val="007A643F"/>
    <w:rsid w:val="007B0BF2"/>
    <w:rsid w:val="007B1B1A"/>
    <w:rsid w:val="007B35B5"/>
    <w:rsid w:val="007C2521"/>
    <w:rsid w:val="007C459C"/>
    <w:rsid w:val="007C69E2"/>
    <w:rsid w:val="00802764"/>
    <w:rsid w:val="00803D2C"/>
    <w:rsid w:val="00806230"/>
    <w:rsid w:val="00815D36"/>
    <w:rsid w:val="00815E58"/>
    <w:rsid w:val="00816978"/>
    <w:rsid w:val="00817235"/>
    <w:rsid w:val="00817B8D"/>
    <w:rsid w:val="00842B03"/>
    <w:rsid w:val="00843B67"/>
    <w:rsid w:val="00847671"/>
    <w:rsid w:val="00855E48"/>
    <w:rsid w:val="008626DA"/>
    <w:rsid w:val="00881F35"/>
    <w:rsid w:val="008843D9"/>
    <w:rsid w:val="00897773"/>
    <w:rsid w:val="008A3DD5"/>
    <w:rsid w:val="008A400C"/>
    <w:rsid w:val="008A722D"/>
    <w:rsid w:val="008A7A8B"/>
    <w:rsid w:val="008B465F"/>
    <w:rsid w:val="008C220E"/>
    <w:rsid w:val="008C3610"/>
    <w:rsid w:val="008D0754"/>
    <w:rsid w:val="008D224A"/>
    <w:rsid w:val="008D6330"/>
    <w:rsid w:val="008E2BDA"/>
    <w:rsid w:val="008E7A5E"/>
    <w:rsid w:val="008F266C"/>
    <w:rsid w:val="008F5159"/>
    <w:rsid w:val="00900942"/>
    <w:rsid w:val="00910CDA"/>
    <w:rsid w:val="00917F43"/>
    <w:rsid w:val="009241F4"/>
    <w:rsid w:val="009401EF"/>
    <w:rsid w:val="00945DF2"/>
    <w:rsid w:val="009675CC"/>
    <w:rsid w:val="009749E6"/>
    <w:rsid w:val="009912DE"/>
    <w:rsid w:val="00992C03"/>
    <w:rsid w:val="00997232"/>
    <w:rsid w:val="009A36A5"/>
    <w:rsid w:val="009A5ACE"/>
    <w:rsid w:val="009B7EDD"/>
    <w:rsid w:val="009C79BC"/>
    <w:rsid w:val="009D3BFF"/>
    <w:rsid w:val="009D4DE8"/>
    <w:rsid w:val="009D52CC"/>
    <w:rsid w:val="009F582A"/>
    <w:rsid w:val="009F75D5"/>
    <w:rsid w:val="00A01046"/>
    <w:rsid w:val="00A0177E"/>
    <w:rsid w:val="00A03881"/>
    <w:rsid w:val="00A10B2C"/>
    <w:rsid w:val="00A21DBE"/>
    <w:rsid w:val="00A25ECA"/>
    <w:rsid w:val="00A30768"/>
    <w:rsid w:val="00A310BA"/>
    <w:rsid w:val="00A33593"/>
    <w:rsid w:val="00A36627"/>
    <w:rsid w:val="00A40444"/>
    <w:rsid w:val="00A41B03"/>
    <w:rsid w:val="00A472CA"/>
    <w:rsid w:val="00A5221F"/>
    <w:rsid w:val="00A554F7"/>
    <w:rsid w:val="00A61864"/>
    <w:rsid w:val="00A63378"/>
    <w:rsid w:val="00A71736"/>
    <w:rsid w:val="00A7387B"/>
    <w:rsid w:val="00A81B31"/>
    <w:rsid w:val="00A83C72"/>
    <w:rsid w:val="00A86A5D"/>
    <w:rsid w:val="00A9041E"/>
    <w:rsid w:val="00AA5449"/>
    <w:rsid w:val="00AB1017"/>
    <w:rsid w:val="00AB2FE8"/>
    <w:rsid w:val="00AB43C2"/>
    <w:rsid w:val="00AD068C"/>
    <w:rsid w:val="00AF1F15"/>
    <w:rsid w:val="00B02C4A"/>
    <w:rsid w:val="00B34AE5"/>
    <w:rsid w:val="00B3689D"/>
    <w:rsid w:val="00B37E62"/>
    <w:rsid w:val="00B40CBD"/>
    <w:rsid w:val="00B4465A"/>
    <w:rsid w:val="00B54874"/>
    <w:rsid w:val="00B60B4B"/>
    <w:rsid w:val="00B63A82"/>
    <w:rsid w:val="00B66FC1"/>
    <w:rsid w:val="00B71B16"/>
    <w:rsid w:val="00B74EF7"/>
    <w:rsid w:val="00B74F4A"/>
    <w:rsid w:val="00B83905"/>
    <w:rsid w:val="00B911C4"/>
    <w:rsid w:val="00B927DF"/>
    <w:rsid w:val="00BA516F"/>
    <w:rsid w:val="00BC6A73"/>
    <w:rsid w:val="00BD135B"/>
    <w:rsid w:val="00BD2343"/>
    <w:rsid w:val="00BE1136"/>
    <w:rsid w:val="00C00D79"/>
    <w:rsid w:val="00C0735C"/>
    <w:rsid w:val="00C10E0F"/>
    <w:rsid w:val="00C2621F"/>
    <w:rsid w:val="00C279E6"/>
    <w:rsid w:val="00C30907"/>
    <w:rsid w:val="00C32607"/>
    <w:rsid w:val="00C32A51"/>
    <w:rsid w:val="00C55BD2"/>
    <w:rsid w:val="00C83372"/>
    <w:rsid w:val="00C9666C"/>
    <w:rsid w:val="00CA1D0F"/>
    <w:rsid w:val="00CA2B94"/>
    <w:rsid w:val="00CB3A4E"/>
    <w:rsid w:val="00CB6959"/>
    <w:rsid w:val="00CB6D38"/>
    <w:rsid w:val="00CE5A0D"/>
    <w:rsid w:val="00CF34F2"/>
    <w:rsid w:val="00D01906"/>
    <w:rsid w:val="00D02DA5"/>
    <w:rsid w:val="00D151BC"/>
    <w:rsid w:val="00D160D2"/>
    <w:rsid w:val="00D17BE1"/>
    <w:rsid w:val="00D22DE1"/>
    <w:rsid w:val="00D2415F"/>
    <w:rsid w:val="00D25E9F"/>
    <w:rsid w:val="00D302AB"/>
    <w:rsid w:val="00D32D33"/>
    <w:rsid w:val="00D352B2"/>
    <w:rsid w:val="00D440AA"/>
    <w:rsid w:val="00D521C4"/>
    <w:rsid w:val="00D55230"/>
    <w:rsid w:val="00D6290A"/>
    <w:rsid w:val="00D84D41"/>
    <w:rsid w:val="00D94015"/>
    <w:rsid w:val="00D974EE"/>
    <w:rsid w:val="00DD15D7"/>
    <w:rsid w:val="00DE1503"/>
    <w:rsid w:val="00DE4BAD"/>
    <w:rsid w:val="00DE5998"/>
    <w:rsid w:val="00DE6C94"/>
    <w:rsid w:val="00DE7CBD"/>
    <w:rsid w:val="00E24991"/>
    <w:rsid w:val="00E256C3"/>
    <w:rsid w:val="00E27D37"/>
    <w:rsid w:val="00E3074F"/>
    <w:rsid w:val="00E46439"/>
    <w:rsid w:val="00E53F15"/>
    <w:rsid w:val="00E6263F"/>
    <w:rsid w:val="00E673E6"/>
    <w:rsid w:val="00E70DCF"/>
    <w:rsid w:val="00E725E8"/>
    <w:rsid w:val="00E81BCD"/>
    <w:rsid w:val="00E81BED"/>
    <w:rsid w:val="00E84159"/>
    <w:rsid w:val="00E86575"/>
    <w:rsid w:val="00E90AC0"/>
    <w:rsid w:val="00EA518F"/>
    <w:rsid w:val="00EB6FD0"/>
    <w:rsid w:val="00ED6775"/>
    <w:rsid w:val="00EF7F10"/>
    <w:rsid w:val="00F12DD4"/>
    <w:rsid w:val="00F20D31"/>
    <w:rsid w:val="00F24D98"/>
    <w:rsid w:val="00F26055"/>
    <w:rsid w:val="00F36691"/>
    <w:rsid w:val="00F47125"/>
    <w:rsid w:val="00F51C24"/>
    <w:rsid w:val="00F57EB7"/>
    <w:rsid w:val="00F63365"/>
    <w:rsid w:val="00F779A3"/>
    <w:rsid w:val="00F82DBE"/>
    <w:rsid w:val="00F83E8D"/>
    <w:rsid w:val="00F867A6"/>
    <w:rsid w:val="00F94594"/>
    <w:rsid w:val="00F96E2E"/>
    <w:rsid w:val="00FA22B0"/>
    <w:rsid w:val="00FA2FB0"/>
    <w:rsid w:val="00FA4FB2"/>
    <w:rsid w:val="00FB3F1E"/>
    <w:rsid w:val="00FB63B5"/>
    <w:rsid w:val="00FE2181"/>
    <w:rsid w:val="00FE45C7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0B917"/>
  <w15:docId w15:val="{624A2836-B10D-43EC-BA90-17CAFC90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3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FC0"/>
  </w:style>
  <w:style w:type="character" w:styleId="Nmerodepgina">
    <w:name w:val="page number"/>
    <w:basedOn w:val="Fuentedeprrafopredeter"/>
    <w:rsid w:val="004C1FC0"/>
  </w:style>
  <w:style w:type="paragraph" w:customStyle="1" w:styleId="Style0">
    <w:name w:val="Style0"/>
    <w:rsid w:val="004C1F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C1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FC0"/>
  </w:style>
  <w:style w:type="paragraph" w:styleId="Prrafodelista">
    <w:name w:val="List Paragraph"/>
    <w:basedOn w:val="Normal"/>
    <w:uiPriority w:val="34"/>
    <w:qFormat/>
    <w:rsid w:val="00D974EE"/>
    <w:pPr>
      <w:ind w:left="720"/>
      <w:contextualSpacing/>
    </w:pPr>
  </w:style>
  <w:style w:type="table" w:styleId="Tablaconcuadrcula">
    <w:name w:val="Table Grid"/>
    <w:basedOn w:val="Tablanormal"/>
    <w:rsid w:val="00E256C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9723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E6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60E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0E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0E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E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E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9C10F05EF94C49B72CC7286BD5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EA2A9-82A8-44A4-9CB0-B3492F1ABA66}"/>
      </w:docPartPr>
      <w:docPartBody>
        <w:p w:rsidR="00C16498" w:rsidRDefault="00557E64" w:rsidP="00557E64">
          <w:pPr>
            <w:pStyle w:val="0A9C10F05EF94C49B72CC7286BD52DBC6"/>
          </w:pPr>
          <w:r w:rsidRPr="00E256C3">
            <w:rPr>
              <w:color w:val="808080"/>
              <w:lang w:val="es-DO"/>
            </w:rPr>
            <w:t>Haga clic aquí para escribir texto.</w:t>
          </w:r>
        </w:p>
      </w:docPartBody>
    </w:docPart>
    <w:docPart>
      <w:docPartPr>
        <w:name w:val="2D41EE3ED8E24BD2A40415E38B4C4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69D5-10E6-494B-AFB8-456500704D60}"/>
      </w:docPartPr>
      <w:docPartBody>
        <w:p w:rsidR="00C45FA9" w:rsidRDefault="00557E64" w:rsidP="00557E64">
          <w:pPr>
            <w:pStyle w:val="2D41EE3ED8E24BD2A40415E38B4C4D2F4"/>
          </w:pPr>
          <w:r w:rsidRPr="00FA4FB2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F3DE9CE85D3A4F43BC5927DE500D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8F436-1C6B-4515-BAE8-51C1E01FA659}"/>
      </w:docPartPr>
      <w:docPartBody>
        <w:p w:rsidR="00C45FA9" w:rsidRDefault="00557E64" w:rsidP="00557E64">
          <w:pPr>
            <w:pStyle w:val="F3DE9CE85D3A4F43BC5927DE500DB2424"/>
          </w:pPr>
          <w:r w:rsidRPr="00FA4FB2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F36E820BBC1147EEB54C8C45500A3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E258D-B805-47C6-9587-F9EB4B8AE934}"/>
      </w:docPartPr>
      <w:docPartBody>
        <w:p w:rsidR="00C45FA9" w:rsidRDefault="00557E64" w:rsidP="00557E64">
          <w:pPr>
            <w:pStyle w:val="F36E820BBC1147EEB54C8C45500A370C4"/>
          </w:pPr>
          <w:r w:rsidRPr="00FA4FB2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1BD710F6E039480EAB80EB488D465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9BFC5-78AA-423D-9076-F4E4D6DDF232}"/>
      </w:docPartPr>
      <w:docPartBody>
        <w:p w:rsidR="00C45FA9" w:rsidRDefault="00557E64" w:rsidP="00557E64">
          <w:pPr>
            <w:pStyle w:val="1BD710F6E039480EAB80EB488D4654384"/>
          </w:pPr>
          <w:r w:rsidRPr="00997232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F4DD5EA9A56D4D6D9BB8A9293B8C7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A49E1-BA54-4EF8-BFB2-BF0ACDE04AB5}"/>
      </w:docPartPr>
      <w:docPartBody>
        <w:p w:rsidR="00C45FA9" w:rsidRDefault="00557E64" w:rsidP="00557E64">
          <w:pPr>
            <w:pStyle w:val="F4DD5EA9A56D4D6D9BB8A9293B8C7AA24"/>
          </w:pPr>
          <w:r w:rsidRPr="00E00C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BBA85210394AD49346C3D0A7504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54BD5-67B6-49D7-B439-AFE9C14CD067}"/>
      </w:docPartPr>
      <w:docPartBody>
        <w:p w:rsidR="00C45FA9" w:rsidRDefault="00557E64" w:rsidP="00557E64">
          <w:pPr>
            <w:pStyle w:val="B7BBA85210394AD49346C3D0A7504C3B4"/>
          </w:pPr>
          <w:r w:rsidRPr="00E00C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1D32B84EC14B1A86890C6FC3A2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4136E-E4B7-423C-819F-0007BA80B444}"/>
      </w:docPartPr>
      <w:docPartBody>
        <w:p w:rsidR="00C45FA9" w:rsidRDefault="00557E64" w:rsidP="00557E64">
          <w:pPr>
            <w:pStyle w:val="AC1D32B84EC14B1A86890C6FC3A263B94"/>
          </w:pPr>
          <w:r w:rsidRPr="00E00C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8B209593E148B0BF0A6AA2642F4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DFBD9-0BE6-42B0-8F74-DB3FCE536862}"/>
      </w:docPartPr>
      <w:docPartBody>
        <w:p w:rsidR="00C45FA9" w:rsidRDefault="00557E64" w:rsidP="00557E64">
          <w:pPr>
            <w:pStyle w:val="4B8B209593E148B0BF0A6AA2642F4AC74"/>
          </w:pPr>
          <w:r w:rsidRPr="00E00C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104A2D72164F669927A15DF1D77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919A6-A891-44C3-A28D-1E85603BCABF}"/>
      </w:docPartPr>
      <w:docPartBody>
        <w:p w:rsidR="00C45FA9" w:rsidRDefault="00557E64" w:rsidP="00557E64">
          <w:pPr>
            <w:pStyle w:val="3C104A2D72164F669927A15DF1D778D64"/>
          </w:pPr>
          <w:r w:rsidRPr="00E00C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A75E16926B445392E29BDA0C35F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A12E-1A0B-4BA1-9DBB-F3DF4BA4915B}"/>
      </w:docPartPr>
      <w:docPartBody>
        <w:p w:rsidR="00C45FA9" w:rsidRDefault="00557E64" w:rsidP="00557E64">
          <w:pPr>
            <w:pStyle w:val="A9A75E16926B445392E29BDA0C35F8104"/>
          </w:pPr>
          <w:r w:rsidRPr="00E00C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7DFD79566E4476B750C0F9AA7A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74E0-6B2F-42A9-B887-412878FB8852}"/>
      </w:docPartPr>
      <w:docPartBody>
        <w:p w:rsidR="00C45FA9" w:rsidRDefault="00557E64" w:rsidP="00557E64">
          <w:pPr>
            <w:pStyle w:val="A67DFD79566E4476B750C0F9AA7A06044"/>
          </w:pPr>
          <w:r w:rsidRPr="00E00C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AB84D0C5664B61B70BDE121E7E0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23C2E-42BE-411B-BFA7-0B2261B2F571}"/>
      </w:docPartPr>
      <w:docPartBody>
        <w:p w:rsidR="00C45FA9" w:rsidRDefault="00557E64" w:rsidP="00557E64">
          <w:pPr>
            <w:pStyle w:val="98AB84D0C5664B61B70BDE121E7E055D4"/>
          </w:pPr>
          <w:r w:rsidRPr="008A3DD5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369A0B6B16A64CFD931E2BFD351AC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C8300-E25F-4E34-9B0F-7BFD4864CFFE}"/>
      </w:docPartPr>
      <w:docPartBody>
        <w:p w:rsidR="00C45FA9" w:rsidRDefault="00557E64" w:rsidP="00557E64">
          <w:pPr>
            <w:pStyle w:val="369A0B6B16A64CFD931E2BFD351ACF9F4"/>
          </w:pPr>
          <w:r w:rsidRPr="008A3DD5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4E807AED046D4C5582806E500B40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1B73B-A054-40A5-8DBE-3C6E34FC6693}"/>
      </w:docPartPr>
      <w:docPartBody>
        <w:p w:rsidR="00C45FA9" w:rsidRDefault="00557E64" w:rsidP="00557E64">
          <w:pPr>
            <w:pStyle w:val="4E807AED046D4C5582806E500B40021A4"/>
          </w:pPr>
          <w:r w:rsidRPr="00E00C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6533626B4C43F0B7641FB805AE4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B1908-9DC6-4293-BD12-CEFB5D9D6B4C}"/>
      </w:docPartPr>
      <w:docPartBody>
        <w:p w:rsidR="00C45FA9" w:rsidRDefault="00557E64" w:rsidP="00557E64">
          <w:pPr>
            <w:pStyle w:val="3F6533626B4C43F0B7641FB805AE44634"/>
          </w:pPr>
          <w:r w:rsidRPr="008A3DD5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6E228BF9F1904293A557111F04259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9B97-A937-4612-A5E8-F6CC91E7B640}"/>
      </w:docPartPr>
      <w:docPartBody>
        <w:p w:rsidR="00C45FA9" w:rsidRDefault="00557E64" w:rsidP="00557E64">
          <w:pPr>
            <w:pStyle w:val="6E228BF9F1904293A557111F0425931F4"/>
          </w:pPr>
          <w:r w:rsidRPr="00E00C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B5630485654030B1DFA2A3447A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A9124-EFBA-4261-B54A-F86402BF4FEE}"/>
      </w:docPartPr>
      <w:docPartBody>
        <w:p w:rsidR="00C45FA9" w:rsidRDefault="00557E64" w:rsidP="00557E64">
          <w:pPr>
            <w:pStyle w:val="D3B5630485654030B1DFA2A3447A594B4"/>
          </w:pPr>
          <w:r w:rsidRPr="008A3DD5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83DE66A353074099BA17B2DF6252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107BC-1047-41A8-9AAA-1CB0B1C1C324}"/>
      </w:docPartPr>
      <w:docPartBody>
        <w:p w:rsidR="00C45FA9" w:rsidRDefault="00557E64" w:rsidP="00557E64">
          <w:pPr>
            <w:pStyle w:val="83DE66A353074099BA17B2DF625272D74"/>
          </w:pPr>
          <w:r w:rsidRPr="008A3DD5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9F64CAD28E5A4AF7B5729AEC9AF55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3CB9-8F76-4A3E-A3BF-6F0AD50690CF}"/>
      </w:docPartPr>
      <w:docPartBody>
        <w:p w:rsidR="00C45FA9" w:rsidRDefault="00557E64" w:rsidP="00557E64">
          <w:pPr>
            <w:pStyle w:val="9F64CAD28E5A4AF7B5729AEC9AF559FA4"/>
          </w:pPr>
          <w:r w:rsidRPr="00E00C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FA2546E2954ADA9B75F6F2DFB0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AB2E8-2A96-4EA7-A86B-05A1945F2280}"/>
      </w:docPartPr>
      <w:docPartBody>
        <w:p w:rsidR="00C45FA9" w:rsidRDefault="00557E64" w:rsidP="00557E64">
          <w:pPr>
            <w:pStyle w:val="FCFA2546E2954ADA9B75F6F2DFB0F1BA4"/>
          </w:pPr>
          <w:r w:rsidRPr="00E00C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3C4835F31D4D02859A1383CBA94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FEEBB-1EA4-4B48-9226-D658D44046FB}"/>
      </w:docPartPr>
      <w:docPartBody>
        <w:p w:rsidR="00C45FA9" w:rsidRDefault="00557E64" w:rsidP="00557E64">
          <w:pPr>
            <w:pStyle w:val="213C4835F31D4D02859A1383CBA943FF4"/>
          </w:pPr>
          <w:r w:rsidRPr="00E00C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332CAFA9D14C87ADC71F7B56086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2D326-C586-480B-9593-FF5242CC28AF}"/>
      </w:docPartPr>
      <w:docPartBody>
        <w:p w:rsidR="00C45FA9" w:rsidRDefault="00557E64" w:rsidP="00557E64">
          <w:pPr>
            <w:pStyle w:val="1B332CAFA9D14C87ADC71F7B560864624"/>
          </w:pPr>
          <w:r w:rsidRPr="00E00C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86A5FF2DE04472AA0048BE2292B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F6359-2D09-4E70-BC52-AA0B77C58F8C}"/>
      </w:docPartPr>
      <w:docPartBody>
        <w:p w:rsidR="00C45FA9" w:rsidRDefault="00557E64" w:rsidP="00557E64">
          <w:pPr>
            <w:pStyle w:val="8086A5FF2DE04472AA0048BE2292B22F3"/>
          </w:pPr>
          <w:r w:rsidRPr="00E00C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24B819B6554D4889D447D2F07C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5CAA4-7F69-41C9-BC91-2B01438A4747}"/>
      </w:docPartPr>
      <w:docPartBody>
        <w:p w:rsidR="005B0E88" w:rsidRDefault="00557E64" w:rsidP="00557E64">
          <w:pPr>
            <w:pStyle w:val="4F24B819B6554D4889D447D2F07C1ED1"/>
          </w:pPr>
          <w:r w:rsidRPr="00E32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5D4BF876C62444AB680B9D109BDA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F5ADE-3869-45CE-92E0-6E8EBC91D7E3}"/>
      </w:docPartPr>
      <w:docPartBody>
        <w:p w:rsidR="005B0E88" w:rsidRDefault="00557E64" w:rsidP="00557E64">
          <w:pPr>
            <w:pStyle w:val="C5D4BF876C62444AB680B9D109BDA751"/>
          </w:pPr>
          <w:r w:rsidRPr="00E32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4F803-D842-4602-9362-4806E13651E3}"/>
      </w:docPartPr>
      <w:docPartBody>
        <w:p w:rsidR="00086BD4" w:rsidRDefault="00CF0457">
          <w:r w:rsidRPr="00144EF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0D6B59FBCF44EF89EA35842886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34E38-1CB8-4FE6-8277-8D229A4729DB}"/>
      </w:docPartPr>
      <w:docPartBody>
        <w:p w:rsidR="00000000" w:rsidRDefault="00086BD4" w:rsidP="00086BD4">
          <w:pPr>
            <w:pStyle w:val="1A0D6B59FBCF44EF89EA35842886D721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4D"/>
    <w:rsid w:val="0007676E"/>
    <w:rsid w:val="00086BD4"/>
    <w:rsid w:val="000F4F43"/>
    <w:rsid w:val="00107184"/>
    <w:rsid w:val="001E700C"/>
    <w:rsid w:val="001F0B4D"/>
    <w:rsid w:val="002220AC"/>
    <w:rsid w:val="00387D00"/>
    <w:rsid w:val="00423FAE"/>
    <w:rsid w:val="00466453"/>
    <w:rsid w:val="004E15CC"/>
    <w:rsid w:val="00557E64"/>
    <w:rsid w:val="0058737E"/>
    <w:rsid w:val="005B0E88"/>
    <w:rsid w:val="007470A7"/>
    <w:rsid w:val="008637A1"/>
    <w:rsid w:val="008D0871"/>
    <w:rsid w:val="00952E15"/>
    <w:rsid w:val="009A5A59"/>
    <w:rsid w:val="00AD0892"/>
    <w:rsid w:val="00B854C8"/>
    <w:rsid w:val="00C16498"/>
    <w:rsid w:val="00C45FA9"/>
    <w:rsid w:val="00CC6DAD"/>
    <w:rsid w:val="00CF0457"/>
    <w:rsid w:val="00DA499A"/>
    <w:rsid w:val="00ED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6BD4"/>
  </w:style>
  <w:style w:type="paragraph" w:customStyle="1" w:styleId="83896692A3AE4CA8B88171743FEA0EA0">
    <w:name w:val="83896692A3AE4CA8B88171743FEA0EA0"/>
    <w:rsid w:val="001F0B4D"/>
  </w:style>
  <w:style w:type="paragraph" w:customStyle="1" w:styleId="272F8493A4EC4AE4A8115DEC2D36E72B">
    <w:name w:val="272F8493A4EC4AE4A8115DEC2D36E72B"/>
    <w:rsid w:val="001F0B4D"/>
  </w:style>
  <w:style w:type="paragraph" w:customStyle="1" w:styleId="B0B397CC2FA241188D7172CA2A2494F3">
    <w:name w:val="B0B397CC2FA241188D7172CA2A2494F3"/>
    <w:rsid w:val="001F0B4D"/>
  </w:style>
  <w:style w:type="paragraph" w:customStyle="1" w:styleId="AE972858100644B9A8DFA32211C2E050">
    <w:name w:val="AE972858100644B9A8DFA32211C2E050"/>
    <w:rsid w:val="001F0B4D"/>
  </w:style>
  <w:style w:type="paragraph" w:customStyle="1" w:styleId="0D66FE7E4804473492794FAD9A44107E">
    <w:name w:val="0D66FE7E4804473492794FAD9A44107E"/>
    <w:rsid w:val="001F0B4D"/>
  </w:style>
  <w:style w:type="paragraph" w:customStyle="1" w:styleId="E2B6684420A244C4AD361576594B1ACC">
    <w:name w:val="E2B6684420A244C4AD361576594B1ACC"/>
    <w:rsid w:val="001F0B4D"/>
  </w:style>
  <w:style w:type="paragraph" w:customStyle="1" w:styleId="E2C84F8C36A1417A96B2AEF3A79D9C6F">
    <w:name w:val="E2C84F8C36A1417A96B2AEF3A79D9C6F"/>
    <w:rsid w:val="001F0B4D"/>
  </w:style>
  <w:style w:type="paragraph" w:customStyle="1" w:styleId="012C795254264847B5BB1A0DDCB9EE71">
    <w:name w:val="012C795254264847B5BB1A0DDCB9EE71"/>
    <w:rsid w:val="001F0B4D"/>
  </w:style>
  <w:style w:type="paragraph" w:customStyle="1" w:styleId="0A9C10F05EF94C49B72CC7286BD52DBC">
    <w:name w:val="0A9C10F05EF94C49B72CC7286BD52DBC"/>
    <w:rsid w:val="001F0B4D"/>
  </w:style>
  <w:style w:type="paragraph" w:customStyle="1" w:styleId="0A9C10F05EF94C49B72CC7286BD52DBC1">
    <w:name w:val="0A9C10F05EF94C49B72CC7286BD52DBC1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2D41EE3ED8E24BD2A40415E38B4C4D2F">
    <w:name w:val="2D41EE3ED8E24BD2A40415E38B4C4D2F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F3DE9CE85D3A4F43BC5927DE500DB242">
    <w:name w:val="F3DE9CE85D3A4F43BC5927DE500DB242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F36E820BBC1147EEB54C8C45500A370C">
    <w:name w:val="F36E820BBC1147EEB54C8C45500A370C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1BD710F6E039480EAB80EB488D465438">
    <w:name w:val="1BD710F6E039480EAB80EB488D465438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F4DD5EA9A56D4D6D9BB8A9293B8C7AA2">
    <w:name w:val="F4DD5EA9A56D4D6D9BB8A9293B8C7AA2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B7BBA85210394AD49346C3D0A7504C3B">
    <w:name w:val="B7BBA85210394AD49346C3D0A7504C3B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AC1D32B84EC14B1A86890C6FC3A263B9">
    <w:name w:val="AC1D32B84EC14B1A86890C6FC3A263B9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4B8B209593E148B0BF0A6AA2642F4AC7">
    <w:name w:val="4B8B209593E148B0BF0A6AA2642F4AC7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3C104A2D72164F669927A15DF1D778D6">
    <w:name w:val="3C104A2D72164F669927A15DF1D778D6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A9A75E16926B445392E29BDA0C35F810">
    <w:name w:val="A9A75E16926B445392E29BDA0C35F810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A67DFD79566E4476B750C0F9AA7A0604">
    <w:name w:val="A67DFD79566E4476B750C0F9AA7A0604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98AB84D0C5664B61B70BDE121E7E055D">
    <w:name w:val="98AB84D0C5664B61B70BDE121E7E055D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369A0B6B16A64CFD931E2BFD351ACF9F">
    <w:name w:val="369A0B6B16A64CFD931E2BFD351ACF9F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4E807AED046D4C5582806E500B40021A">
    <w:name w:val="4E807AED046D4C5582806E500B40021A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3F6533626B4C43F0B7641FB805AE4463">
    <w:name w:val="3F6533626B4C43F0B7641FB805AE4463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6E228BF9F1904293A557111F0425931F">
    <w:name w:val="6E228BF9F1904293A557111F0425931F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D3B5630485654030B1DFA2A3447A594B">
    <w:name w:val="D3B5630485654030B1DFA2A3447A594B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83DE66A353074099BA17B2DF625272D7">
    <w:name w:val="83DE66A353074099BA17B2DF625272D7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9F64CAD28E5A4AF7B5729AEC9AF559FA">
    <w:name w:val="9F64CAD28E5A4AF7B5729AEC9AF559FA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FCFA2546E2954ADA9B75F6F2DFB0F1BA">
    <w:name w:val="FCFA2546E2954ADA9B75F6F2DFB0F1BA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213C4835F31D4D02859A1383CBA943FF">
    <w:name w:val="213C4835F31D4D02859A1383CBA943FF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1B332CAFA9D14C87ADC71F7B56086462">
    <w:name w:val="1B332CAFA9D14C87ADC71F7B56086462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0A9C10F05EF94C49B72CC7286BD52DBC2">
    <w:name w:val="0A9C10F05EF94C49B72CC7286BD52DBC2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2D41EE3ED8E24BD2A40415E38B4C4D2F1">
    <w:name w:val="2D41EE3ED8E24BD2A40415E38B4C4D2F1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F3DE9CE85D3A4F43BC5927DE500DB2421">
    <w:name w:val="F3DE9CE85D3A4F43BC5927DE500DB2421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F36E820BBC1147EEB54C8C45500A370C1">
    <w:name w:val="F36E820BBC1147EEB54C8C45500A370C1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1BD710F6E039480EAB80EB488D4654381">
    <w:name w:val="1BD710F6E039480EAB80EB488D4654381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8086A5FF2DE04472AA0048BE2292B22F">
    <w:name w:val="8086A5FF2DE04472AA0048BE2292B22F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F4DD5EA9A56D4D6D9BB8A9293B8C7AA21">
    <w:name w:val="F4DD5EA9A56D4D6D9BB8A9293B8C7AA21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B7BBA85210394AD49346C3D0A7504C3B1">
    <w:name w:val="B7BBA85210394AD49346C3D0A7504C3B1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AC1D32B84EC14B1A86890C6FC3A263B91">
    <w:name w:val="AC1D32B84EC14B1A86890C6FC3A263B91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4B8B209593E148B0BF0A6AA2642F4AC71">
    <w:name w:val="4B8B209593E148B0BF0A6AA2642F4AC71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3C104A2D72164F669927A15DF1D778D61">
    <w:name w:val="3C104A2D72164F669927A15DF1D778D61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A9A75E16926B445392E29BDA0C35F8101">
    <w:name w:val="A9A75E16926B445392E29BDA0C35F8101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A67DFD79566E4476B750C0F9AA7A06041">
    <w:name w:val="A67DFD79566E4476B750C0F9AA7A06041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98AB84D0C5664B61B70BDE121E7E055D1">
    <w:name w:val="98AB84D0C5664B61B70BDE121E7E055D1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369A0B6B16A64CFD931E2BFD351ACF9F1">
    <w:name w:val="369A0B6B16A64CFD931E2BFD351ACF9F1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4E807AED046D4C5582806E500B40021A1">
    <w:name w:val="4E807AED046D4C5582806E500B40021A1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3F6533626B4C43F0B7641FB805AE44631">
    <w:name w:val="3F6533626B4C43F0B7641FB805AE44631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6E228BF9F1904293A557111F0425931F1">
    <w:name w:val="6E228BF9F1904293A557111F0425931F1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D3B5630485654030B1DFA2A3447A594B1">
    <w:name w:val="D3B5630485654030B1DFA2A3447A594B1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83DE66A353074099BA17B2DF625272D71">
    <w:name w:val="83DE66A353074099BA17B2DF625272D71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9F64CAD28E5A4AF7B5729AEC9AF559FA1">
    <w:name w:val="9F64CAD28E5A4AF7B5729AEC9AF559FA1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FCFA2546E2954ADA9B75F6F2DFB0F1BA1">
    <w:name w:val="FCFA2546E2954ADA9B75F6F2DFB0F1BA1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213C4835F31D4D02859A1383CBA943FF1">
    <w:name w:val="213C4835F31D4D02859A1383CBA943FF1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1B332CAFA9D14C87ADC71F7B560864621">
    <w:name w:val="1B332CAFA9D14C87ADC71F7B560864621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0A9C10F05EF94C49B72CC7286BD52DBC3">
    <w:name w:val="0A9C10F05EF94C49B72CC7286BD52DBC3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2D41EE3ED8E24BD2A40415E38B4C4D2F2">
    <w:name w:val="2D41EE3ED8E24BD2A40415E38B4C4D2F2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F3DE9CE85D3A4F43BC5927DE500DB2422">
    <w:name w:val="F3DE9CE85D3A4F43BC5927DE500DB2422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F36E820BBC1147EEB54C8C45500A370C2">
    <w:name w:val="F36E820BBC1147EEB54C8C45500A370C2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1BD710F6E039480EAB80EB488D4654382">
    <w:name w:val="1BD710F6E039480EAB80EB488D4654382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8086A5FF2DE04472AA0048BE2292B22F1">
    <w:name w:val="8086A5FF2DE04472AA0048BE2292B22F1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F4DD5EA9A56D4D6D9BB8A9293B8C7AA22">
    <w:name w:val="F4DD5EA9A56D4D6D9BB8A9293B8C7AA22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B7BBA85210394AD49346C3D0A7504C3B2">
    <w:name w:val="B7BBA85210394AD49346C3D0A7504C3B2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AC1D32B84EC14B1A86890C6FC3A263B92">
    <w:name w:val="AC1D32B84EC14B1A86890C6FC3A263B92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4B8B209593E148B0BF0A6AA2642F4AC72">
    <w:name w:val="4B8B209593E148B0BF0A6AA2642F4AC72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3C104A2D72164F669927A15DF1D778D62">
    <w:name w:val="3C104A2D72164F669927A15DF1D778D62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A9A75E16926B445392E29BDA0C35F8102">
    <w:name w:val="A9A75E16926B445392E29BDA0C35F8102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A67DFD79566E4476B750C0F9AA7A06042">
    <w:name w:val="A67DFD79566E4476B750C0F9AA7A06042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98AB84D0C5664B61B70BDE121E7E055D2">
    <w:name w:val="98AB84D0C5664B61B70BDE121E7E055D2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369A0B6B16A64CFD931E2BFD351ACF9F2">
    <w:name w:val="369A0B6B16A64CFD931E2BFD351ACF9F2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4E807AED046D4C5582806E500B40021A2">
    <w:name w:val="4E807AED046D4C5582806E500B40021A2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3F6533626B4C43F0B7641FB805AE44632">
    <w:name w:val="3F6533626B4C43F0B7641FB805AE44632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6E228BF9F1904293A557111F0425931F2">
    <w:name w:val="6E228BF9F1904293A557111F0425931F2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D3B5630485654030B1DFA2A3447A594B2">
    <w:name w:val="D3B5630485654030B1DFA2A3447A594B2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83DE66A353074099BA17B2DF625272D72">
    <w:name w:val="83DE66A353074099BA17B2DF625272D72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9F64CAD28E5A4AF7B5729AEC9AF559FA2">
    <w:name w:val="9F64CAD28E5A4AF7B5729AEC9AF559FA2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FCFA2546E2954ADA9B75F6F2DFB0F1BA2">
    <w:name w:val="FCFA2546E2954ADA9B75F6F2DFB0F1BA2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213C4835F31D4D02859A1383CBA943FF2">
    <w:name w:val="213C4835F31D4D02859A1383CBA943FF2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1B332CAFA9D14C87ADC71F7B560864622">
    <w:name w:val="1B332CAFA9D14C87ADC71F7B560864622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0A9C10F05EF94C49B72CC7286BD52DBC4">
    <w:name w:val="0A9C10F05EF94C49B72CC7286BD52DBC4"/>
    <w:rsid w:val="009A5A59"/>
    <w:pPr>
      <w:spacing w:after="200" w:line="276" w:lineRule="auto"/>
    </w:pPr>
    <w:rPr>
      <w:rFonts w:eastAsiaTheme="minorHAnsi"/>
      <w:lang w:eastAsia="en-US"/>
    </w:rPr>
  </w:style>
  <w:style w:type="paragraph" w:customStyle="1" w:styleId="44FA6DD142CE4B23B3D7FB1FE2A204DB">
    <w:name w:val="44FA6DD142CE4B23B3D7FB1FE2A204DB"/>
    <w:rsid w:val="00466453"/>
  </w:style>
  <w:style w:type="paragraph" w:customStyle="1" w:styleId="2D41EE3ED8E24BD2A40415E38B4C4D2F3">
    <w:name w:val="2D41EE3ED8E24BD2A40415E38B4C4D2F3"/>
    <w:rsid w:val="00466453"/>
    <w:pPr>
      <w:spacing w:after="200" w:line="276" w:lineRule="auto"/>
    </w:pPr>
    <w:rPr>
      <w:rFonts w:eastAsiaTheme="minorHAnsi"/>
      <w:lang w:eastAsia="en-US"/>
    </w:rPr>
  </w:style>
  <w:style w:type="paragraph" w:customStyle="1" w:styleId="F3DE9CE85D3A4F43BC5927DE500DB2423">
    <w:name w:val="F3DE9CE85D3A4F43BC5927DE500DB2423"/>
    <w:rsid w:val="00466453"/>
    <w:pPr>
      <w:spacing w:after="200" w:line="276" w:lineRule="auto"/>
    </w:pPr>
    <w:rPr>
      <w:rFonts w:eastAsiaTheme="minorHAnsi"/>
      <w:lang w:eastAsia="en-US"/>
    </w:rPr>
  </w:style>
  <w:style w:type="paragraph" w:customStyle="1" w:styleId="F36E820BBC1147EEB54C8C45500A370C3">
    <w:name w:val="F36E820BBC1147EEB54C8C45500A370C3"/>
    <w:rsid w:val="00466453"/>
    <w:pPr>
      <w:spacing w:after="200" w:line="276" w:lineRule="auto"/>
    </w:pPr>
    <w:rPr>
      <w:rFonts w:eastAsiaTheme="minorHAnsi"/>
      <w:lang w:eastAsia="en-US"/>
    </w:rPr>
  </w:style>
  <w:style w:type="paragraph" w:customStyle="1" w:styleId="1BD710F6E039480EAB80EB488D4654383">
    <w:name w:val="1BD710F6E039480EAB80EB488D4654383"/>
    <w:rsid w:val="00466453"/>
    <w:pPr>
      <w:spacing w:after="200" w:line="276" w:lineRule="auto"/>
    </w:pPr>
    <w:rPr>
      <w:rFonts w:eastAsiaTheme="minorHAnsi"/>
      <w:lang w:eastAsia="en-US"/>
    </w:rPr>
  </w:style>
  <w:style w:type="paragraph" w:customStyle="1" w:styleId="8086A5FF2DE04472AA0048BE2292B22F2">
    <w:name w:val="8086A5FF2DE04472AA0048BE2292B22F2"/>
    <w:rsid w:val="00466453"/>
    <w:pPr>
      <w:spacing w:after="200" w:line="276" w:lineRule="auto"/>
    </w:pPr>
    <w:rPr>
      <w:rFonts w:eastAsiaTheme="minorHAnsi"/>
      <w:lang w:eastAsia="en-US"/>
    </w:rPr>
  </w:style>
  <w:style w:type="paragraph" w:customStyle="1" w:styleId="F4DD5EA9A56D4D6D9BB8A9293B8C7AA23">
    <w:name w:val="F4DD5EA9A56D4D6D9BB8A9293B8C7AA23"/>
    <w:rsid w:val="00466453"/>
    <w:pPr>
      <w:spacing w:after="200" w:line="276" w:lineRule="auto"/>
    </w:pPr>
    <w:rPr>
      <w:rFonts w:eastAsiaTheme="minorHAnsi"/>
      <w:lang w:eastAsia="en-US"/>
    </w:rPr>
  </w:style>
  <w:style w:type="paragraph" w:customStyle="1" w:styleId="B7BBA85210394AD49346C3D0A7504C3B3">
    <w:name w:val="B7BBA85210394AD49346C3D0A7504C3B3"/>
    <w:rsid w:val="00466453"/>
    <w:pPr>
      <w:spacing w:after="200" w:line="276" w:lineRule="auto"/>
    </w:pPr>
    <w:rPr>
      <w:rFonts w:eastAsiaTheme="minorHAnsi"/>
      <w:lang w:eastAsia="en-US"/>
    </w:rPr>
  </w:style>
  <w:style w:type="paragraph" w:customStyle="1" w:styleId="AC1D32B84EC14B1A86890C6FC3A263B93">
    <w:name w:val="AC1D32B84EC14B1A86890C6FC3A263B93"/>
    <w:rsid w:val="00466453"/>
    <w:pPr>
      <w:spacing w:after="200" w:line="276" w:lineRule="auto"/>
    </w:pPr>
    <w:rPr>
      <w:rFonts w:eastAsiaTheme="minorHAnsi"/>
      <w:lang w:eastAsia="en-US"/>
    </w:rPr>
  </w:style>
  <w:style w:type="paragraph" w:customStyle="1" w:styleId="4B8B209593E148B0BF0A6AA2642F4AC73">
    <w:name w:val="4B8B209593E148B0BF0A6AA2642F4AC73"/>
    <w:rsid w:val="00466453"/>
    <w:pPr>
      <w:spacing w:after="200" w:line="276" w:lineRule="auto"/>
    </w:pPr>
    <w:rPr>
      <w:rFonts w:eastAsiaTheme="minorHAnsi"/>
      <w:lang w:eastAsia="en-US"/>
    </w:rPr>
  </w:style>
  <w:style w:type="paragraph" w:customStyle="1" w:styleId="3C104A2D72164F669927A15DF1D778D63">
    <w:name w:val="3C104A2D72164F669927A15DF1D778D63"/>
    <w:rsid w:val="00466453"/>
    <w:pPr>
      <w:spacing w:after="200" w:line="276" w:lineRule="auto"/>
    </w:pPr>
    <w:rPr>
      <w:rFonts w:eastAsiaTheme="minorHAnsi"/>
      <w:lang w:eastAsia="en-US"/>
    </w:rPr>
  </w:style>
  <w:style w:type="paragraph" w:customStyle="1" w:styleId="A9A75E16926B445392E29BDA0C35F8103">
    <w:name w:val="A9A75E16926B445392E29BDA0C35F8103"/>
    <w:rsid w:val="00466453"/>
    <w:pPr>
      <w:spacing w:after="200" w:line="276" w:lineRule="auto"/>
    </w:pPr>
    <w:rPr>
      <w:rFonts w:eastAsiaTheme="minorHAnsi"/>
      <w:lang w:eastAsia="en-US"/>
    </w:rPr>
  </w:style>
  <w:style w:type="paragraph" w:customStyle="1" w:styleId="A67DFD79566E4476B750C0F9AA7A06043">
    <w:name w:val="A67DFD79566E4476B750C0F9AA7A06043"/>
    <w:rsid w:val="00466453"/>
    <w:pPr>
      <w:spacing w:after="200" w:line="276" w:lineRule="auto"/>
    </w:pPr>
    <w:rPr>
      <w:rFonts w:eastAsiaTheme="minorHAnsi"/>
      <w:lang w:eastAsia="en-US"/>
    </w:rPr>
  </w:style>
  <w:style w:type="paragraph" w:customStyle="1" w:styleId="98AB84D0C5664B61B70BDE121E7E055D3">
    <w:name w:val="98AB84D0C5664B61B70BDE121E7E055D3"/>
    <w:rsid w:val="00466453"/>
    <w:pPr>
      <w:spacing w:after="200" w:line="276" w:lineRule="auto"/>
    </w:pPr>
    <w:rPr>
      <w:rFonts w:eastAsiaTheme="minorHAnsi"/>
      <w:lang w:eastAsia="en-US"/>
    </w:rPr>
  </w:style>
  <w:style w:type="paragraph" w:customStyle="1" w:styleId="369A0B6B16A64CFD931E2BFD351ACF9F3">
    <w:name w:val="369A0B6B16A64CFD931E2BFD351ACF9F3"/>
    <w:rsid w:val="00466453"/>
    <w:pPr>
      <w:spacing w:after="200" w:line="276" w:lineRule="auto"/>
    </w:pPr>
    <w:rPr>
      <w:rFonts w:eastAsiaTheme="minorHAnsi"/>
      <w:lang w:eastAsia="en-US"/>
    </w:rPr>
  </w:style>
  <w:style w:type="paragraph" w:customStyle="1" w:styleId="4E807AED046D4C5582806E500B40021A3">
    <w:name w:val="4E807AED046D4C5582806E500B40021A3"/>
    <w:rsid w:val="00466453"/>
    <w:pPr>
      <w:spacing w:after="200" w:line="276" w:lineRule="auto"/>
    </w:pPr>
    <w:rPr>
      <w:rFonts w:eastAsiaTheme="minorHAnsi"/>
      <w:lang w:eastAsia="en-US"/>
    </w:rPr>
  </w:style>
  <w:style w:type="paragraph" w:customStyle="1" w:styleId="3F6533626B4C43F0B7641FB805AE44633">
    <w:name w:val="3F6533626B4C43F0B7641FB805AE44633"/>
    <w:rsid w:val="00466453"/>
    <w:pPr>
      <w:spacing w:after="200" w:line="276" w:lineRule="auto"/>
    </w:pPr>
    <w:rPr>
      <w:rFonts w:eastAsiaTheme="minorHAnsi"/>
      <w:lang w:eastAsia="en-US"/>
    </w:rPr>
  </w:style>
  <w:style w:type="paragraph" w:customStyle="1" w:styleId="6E228BF9F1904293A557111F0425931F3">
    <w:name w:val="6E228BF9F1904293A557111F0425931F3"/>
    <w:rsid w:val="00466453"/>
    <w:pPr>
      <w:spacing w:after="200" w:line="276" w:lineRule="auto"/>
    </w:pPr>
    <w:rPr>
      <w:rFonts w:eastAsiaTheme="minorHAnsi"/>
      <w:lang w:eastAsia="en-US"/>
    </w:rPr>
  </w:style>
  <w:style w:type="paragraph" w:customStyle="1" w:styleId="D3B5630485654030B1DFA2A3447A594B3">
    <w:name w:val="D3B5630485654030B1DFA2A3447A594B3"/>
    <w:rsid w:val="00466453"/>
    <w:pPr>
      <w:spacing w:after="200" w:line="276" w:lineRule="auto"/>
    </w:pPr>
    <w:rPr>
      <w:rFonts w:eastAsiaTheme="minorHAnsi"/>
      <w:lang w:eastAsia="en-US"/>
    </w:rPr>
  </w:style>
  <w:style w:type="paragraph" w:customStyle="1" w:styleId="83DE66A353074099BA17B2DF625272D73">
    <w:name w:val="83DE66A353074099BA17B2DF625272D73"/>
    <w:rsid w:val="00466453"/>
    <w:pPr>
      <w:spacing w:after="200" w:line="276" w:lineRule="auto"/>
    </w:pPr>
    <w:rPr>
      <w:rFonts w:eastAsiaTheme="minorHAnsi"/>
      <w:lang w:eastAsia="en-US"/>
    </w:rPr>
  </w:style>
  <w:style w:type="paragraph" w:customStyle="1" w:styleId="9F64CAD28E5A4AF7B5729AEC9AF559FA3">
    <w:name w:val="9F64CAD28E5A4AF7B5729AEC9AF559FA3"/>
    <w:rsid w:val="00466453"/>
    <w:pPr>
      <w:spacing w:after="200" w:line="276" w:lineRule="auto"/>
    </w:pPr>
    <w:rPr>
      <w:rFonts w:eastAsiaTheme="minorHAnsi"/>
      <w:lang w:eastAsia="en-US"/>
    </w:rPr>
  </w:style>
  <w:style w:type="paragraph" w:customStyle="1" w:styleId="FCFA2546E2954ADA9B75F6F2DFB0F1BA3">
    <w:name w:val="FCFA2546E2954ADA9B75F6F2DFB0F1BA3"/>
    <w:rsid w:val="00466453"/>
    <w:pPr>
      <w:spacing w:after="200" w:line="276" w:lineRule="auto"/>
    </w:pPr>
    <w:rPr>
      <w:rFonts w:eastAsiaTheme="minorHAnsi"/>
      <w:lang w:eastAsia="en-US"/>
    </w:rPr>
  </w:style>
  <w:style w:type="paragraph" w:customStyle="1" w:styleId="213C4835F31D4D02859A1383CBA943FF3">
    <w:name w:val="213C4835F31D4D02859A1383CBA943FF3"/>
    <w:rsid w:val="00466453"/>
    <w:pPr>
      <w:spacing w:after="200" w:line="276" w:lineRule="auto"/>
    </w:pPr>
    <w:rPr>
      <w:rFonts w:eastAsiaTheme="minorHAnsi"/>
      <w:lang w:eastAsia="en-US"/>
    </w:rPr>
  </w:style>
  <w:style w:type="paragraph" w:customStyle="1" w:styleId="1B332CAFA9D14C87ADC71F7B560864623">
    <w:name w:val="1B332CAFA9D14C87ADC71F7B560864623"/>
    <w:rsid w:val="00466453"/>
    <w:pPr>
      <w:spacing w:after="200" w:line="276" w:lineRule="auto"/>
    </w:pPr>
    <w:rPr>
      <w:rFonts w:eastAsiaTheme="minorHAnsi"/>
      <w:lang w:eastAsia="en-US"/>
    </w:rPr>
  </w:style>
  <w:style w:type="paragraph" w:customStyle="1" w:styleId="0A9C10F05EF94C49B72CC7286BD52DBC5">
    <w:name w:val="0A9C10F05EF94C49B72CC7286BD52DBC5"/>
    <w:rsid w:val="00466453"/>
    <w:pPr>
      <w:spacing w:after="200" w:line="276" w:lineRule="auto"/>
    </w:pPr>
    <w:rPr>
      <w:rFonts w:eastAsiaTheme="minorHAnsi"/>
      <w:lang w:eastAsia="en-US"/>
    </w:rPr>
  </w:style>
  <w:style w:type="paragraph" w:customStyle="1" w:styleId="279007403FE14EB987B162519C4C859D">
    <w:name w:val="279007403FE14EB987B162519C4C859D"/>
    <w:rsid w:val="00466453"/>
  </w:style>
  <w:style w:type="paragraph" w:customStyle="1" w:styleId="2D41EE3ED8E24BD2A40415E38B4C4D2F4">
    <w:name w:val="2D41EE3ED8E24BD2A40415E38B4C4D2F4"/>
    <w:rsid w:val="00557E64"/>
    <w:pPr>
      <w:spacing w:after="200" w:line="276" w:lineRule="auto"/>
    </w:pPr>
    <w:rPr>
      <w:rFonts w:eastAsiaTheme="minorHAnsi"/>
      <w:lang w:eastAsia="en-US"/>
    </w:rPr>
  </w:style>
  <w:style w:type="paragraph" w:customStyle="1" w:styleId="F3DE9CE85D3A4F43BC5927DE500DB2424">
    <w:name w:val="F3DE9CE85D3A4F43BC5927DE500DB2424"/>
    <w:rsid w:val="00557E64"/>
    <w:pPr>
      <w:spacing w:after="200" w:line="276" w:lineRule="auto"/>
    </w:pPr>
    <w:rPr>
      <w:rFonts w:eastAsiaTheme="minorHAnsi"/>
      <w:lang w:eastAsia="en-US"/>
    </w:rPr>
  </w:style>
  <w:style w:type="paragraph" w:customStyle="1" w:styleId="4F24B819B6554D4889D447D2F07C1ED1">
    <w:name w:val="4F24B819B6554D4889D447D2F07C1ED1"/>
    <w:rsid w:val="00557E64"/>
    <w:pPr>
      <w:spacing w:after="200" w:line="276" w:lineRule="auto"/>
    </w:pPr>
    <w:rPr>
      <w:rFonts w:eastAsiaTheme="minorHAnsi"/>
      <w:lang w:eastAsia="en-US"/>
    </w:rPr>
  </w:style>
  <w:style w:type="paragraph" w:customStyle="1" w:styleId="F36E820BBC1147EEB54C8C45500A370C4">
    <w:name w:val="F36E820BBC1147EEB54C8C45500A370C4"/>
    <w:rsid w:val="00557E64"/>
    <w:pPr>
      <w:spacing w:after="200" w:line="276" w:lineRule="auto"/>
    </w:pPr>
    <w:rPr>
      <w:rFonts w:eastAsiaTheme="minorHAnsi"/>
      <w:lang w:eastAsia="en-US"/>
    </w:rPr>
  </w:style>
  <w:style w:type="paragraph" w:customStyle="1" w:styleId="1BD710F6E039480EAB80EB488D4654384">
    <w:name w:val="1BD710F6E039480EAB80EB488D4654384"/>
    <w:rsid w:val="00557E64"/>
    <w:pPr>
      <w:spacing w:after="200" w:line="276" w:lineRule="auto"/>
    </w:pPr>
    <w:rPr>
      <w:rFonts w:eastAsiaTheme="minorHAnsi"/>
      <w:lang w:eastAsia="en-US"/>
    </w:rPr>
  </w:style>
  <w:style w:type="paragraph" w:customStyle="1" w:styleId="8086A5FF2DE04472AA0048BE2292B22F3">
    <w:name w:val="8086A5FF2DE04472AA0048BE2292B22F3"/>
    <w:rsid w:val="00557E64"/>
    <w:pPr>
      <w:spacing w:after="200" w:line="276" w:lineRule="auto"/>
    </w:pPr>
    <w:rPr>
      <w:rFonts w:eastAsiaTheme="minorHAnsi"/>
      <w:lang w:eastAsia="en-US"/>
    </w:rPr>
  </w:style>
  <w:style w:type="paragraph" w:customStyle="1" w:styleId="C5D4BF876C62444AB680B9D109BDA751">
    <w:name w:val="C5D4BF876C62444AB680B9D109BDA751"/>
    <w:rsid w:val="00557E64"/>
    <w:pPr>
      <w:spacing w:after="200" w:line="276" w:lineRule="auto"/>
    </w:pPr>
    <w:rPr>
      <w:rFonts w:eastAsiaTheme="minorHAnsi"/>
      <w:lang w:eastAsia="en-US"/>
    </w:rPr>
  </w:style>
  <w:style w:type="paragraph" w:customStyle="1" w:styleId="F4DD5EA9A56D4D6D9BB8A9293B8C7AA24">
    <w:name w:val="F4DD5EA9A56D4D6D9BB8A9293B8C7AA24"/>
    <w:rsid w:val="00557E64"/>
    <w:pPr>
      <w:spacing w:after="200" w:line="276" w:lineRule="auto"/>
    </w:pPr>
    <w:rPr>
      <w:rFonts w:eastAsiaTheme="minorHAnsi"/>
      <w:lang w:eastAsia="en-US"/>
    </w:rPr>
  </w:style>
  <w:style w:type="paragraph" w:customStyle="1" w:styleId="B7BBA85210394AD49346C3D0A7504C3B4">
    <w:name w:val="B7BBA85210394AD49346C3D0A7504C3B4"/>
    <w:rsid w:val="00557E64"/>
    <w:pPr>
      <w:spacing w:after="200" w:line="276" w:lineRule="auto"/>
    </w:pPr>
    <w:rPr>
      <w:rFonts w:eastAsiaTheme="minorHAnsi"/>
      <w:lang w:eastAsia="en-US"/>
    </w:rPr>
  </w:style>
  <w:style w:type="paragraph" w:customStyle="1" w:styleId="AC1D32B84EC14B1A86890C6FC3A263B94">
    <w:name w:val="AC1D32B84EC14B1A86890C6FC3A263B94"/>
    <w:rsid w:val="00557E64"/>
    <w:pPr>
      <w:spacing w:after="200" w:line="276" w:lineRule="auto"/>
    </w:pPr>
    <w:rPr>
      <w:rFonts w:eastAsiaTheme="minorHAnsi"/>
      <w:lang w:eastAsia="en-US"/>
    </w:rPr>
  </w:style>
  <w:style w:type="paragraph" w:customStyle="1" w:styleId="4B8B209593E148B0BF0A6AA2642F4AC74">
    <w:name w:val="4B8B209593E148B0BF0A6AA2642F4AC74"/>
    <w:rsid w:val="00557E64"/>
    <w:pPr>
      <w:spacing w:after="200" w:line="276" w:lineRule="auto"/>
    </w:pPr>
    <w:rPr>
      <w:rFonts w:eastAsiaTheme="minorHAnsi"/>
      <w:lang w:eastAsia="en-US"/>
    </w:rPr>
  </w:style>
  <w:style w:type="paragraph" w:customStyle="1" w:styleId="3C104A2D72164F669927A15DF1D778D64">
    <w:name w:val="3C104A2D72164F669927A15DF1D778D64"/>
    <w:rsid w:val="00557E64"/>
    <w:pPr>
      <w:spacing w:after="200" w:line="276" w:lineRule="auto"/>
    </w:pPr>
    <w:rPr>
      <w:rFonts w:eastAsiaTheme="minorHAnsi"/>
      <w:lang w:eastAsia="en-US"/>
    </w:rPr>
  </w:style>
  <w:style w:type="paragraph" w:customStyle="1" w:styleId="A9A75E16926B445392E29BDA0C35F8104">
    <w:name w:val="A9A75E16926B445392E29BDA0C35F8104"/>
    <w:rsid w:val="00557E64"/>
    <w:pPr>
      <w:spacing w:after="200" w:line="276" w:lineRule="auto"/>
    </w:pPr>
    <w:rPr>
      <w:rFonts w:eastAsiaTheme="minorHAnsi"/>
      <w:lang w:eastAsia="en-US"/>
    </w:rPr>
  </w:style>
  <w:style w:type="paragraph" w:customStyle="1" w:styleId="A67DFD79566E4476B750C0F9AA7A06044">
    <w:name w:val="A67DFD79566E4476B750C0F9AA7A06044"/>
    <w:rsid w:val="00557E64"/>
    <w:pPr>
      <w:spacing w:after="200" w:line="276" w:lineRule="auto"/>
    </w:pPr>
    <w:rPr>
      <w:rFonts w:eastAsiaTheme="minorHAnsi"/>
      <w:lang w:eastAsia="en-US"/>
    </w:rPr>
  </w:style>
  <w:style w:type="paragraph" w:customStyle="1" w:styleId="98AB84D0C5664B61B70BDE121E7E055D4">
    <w:name w:val="98AB84D0C5664B61B70BDE121E7E055D4"/>
    <w:rsid w:val="00557E64"/>
    <w:pPr>
      <w:spacing w:after="200" w:line="276" w:lineRule="auto"/>
    </w:pPr>
    <w:rPr>
      <w:rFonts w:eastAsiaTheme="minorHAnsi"/>
      <w:lang w:eastAsia="en-US"/>
    </w:rPr>
  </w:style>
  <w:style w:type="paragraph" w:customStyle="1" w:styleId="369A0B6B16A64CFD931E2BFD351ACF9F4">
    <w:name w:val="369A0B6B16A64CFD931E2BFD351ACF9F4"/>
    <w:rsid w:val="00557E64"/>
    <w:pPr>
      <w:spacing w:after="200" w:line="276" w:lineRule="auto"/>
    </w:pPr>
    <w:rPr>
      <w:rFonts w:eastAsiaTheme="minorHAnsi"/>
      <w:lang w:eastAsia="en-US"/>
    </w:rPr>
  </w:style>
  <w:style w:type="paragraph" w:customStyle="1" w:styleId="4E807AED046D4C5582806E500B40021A4">
    <w:name w:val="4E807AED046D4C5582806E500B40021A4"/>
    <w:rsid w:val="00557E64"/>
    <w:pPr>
      <w:spacing w:after="200" w:line="276" w:lineRule="auto"/>
    </w:pPr>
    <w:rPr>
      <w:rFonts w:eastAsiaTheme="minorHAnsi"/>
      <w:lang w:eastAsia="en-US"/>
    </w:rPr>
  </w:style>
  <w:style w:type="paragraph" w:customStyle="1" w:styleId="3F6533626B4C43F0B7641FB805AE44634">
    <w:name w:val="3F6533626B4C43F0B7641FB805AE44634"/>
    <w:rsid w:val="00557E64"/>
    <w:pPr>
      <w:spacing w:after="200" w:line="276" w:lineRule="auto"/>
    </w:pPr>
    <w:rPr>
      <w:rFonts w:eastAsiaTheme="minorHAnsi"/>
      <w:lang w:eastAsia="en-US"/>
    </w:rPr>
  </w:style>
  <w:style w:type="paragraph" w:customStyle="1" w:styleId="6E228BF9F1904293A557111F0425931F4">
    <w:name w:val="6E228BF9F1904293A557111F0425931F4"/>
    <w:rsid w:val="00557E64"/>
    <w:pPr>
      <w:spacing w:after="200" w:line="276" w:lineRule="auto"/>
    </w:pPr>
    <w:rPr>
      <w:rFonts w:eastAsiaTheme="minorHAnsi"/>
      <w:lang w:eastAsia="en-US"/>
    </w:rPr>
  </w:style>
  <w:style w:type="paragraph" w:customStyle="1" w:styleId="D3B5630485654030B1DFA2A3447A594B4">
    <w:name w:val="D3B5630485654030B1DFA2A3447A594B4"/>
    <w:rsid w:val="00557E64"/>
    <w:pPr>
      <w:spacing w:after="200" w:line="276" w:lineRule="auto"/>
    </w:pPr>
    <w:rPr>
      <w:rFonts w:eastAsiaTheme="minorHAnsi"/>
      <w:lang w:eastAsia="en-US"/>
    </w:rPr>
  </w:style>
  <w:style w:type="paragraph" w:customStyle="1" w:styleId="83DE66A353074099BA17B2DF625272D74">
    <w:name w:val="83DE66A353074099BA17B2DF625272D74"/>
    <w:rsid w:val="00557E64"/>
    <w:pPr>
      <w:spacing w:after="200" w:line="276" w:lineRule="auto"/>
    </w:pPr>
    <w:rPr>
      <w:rFonts w:eastAsiaTheme="minorHAnsi"/>
      <w:lang w:eastAsia="en-US"/>
    </w:rPr>
  </w:style>
  <w:style w:type="paragraph" w:customStyle="1" w:styleId="9F64CAD28E5A4AF7B5729AEC9AF559FA4">
    <w:name w:val="9F64CAD28E5A4AF7B5729AEC9AF559FA4"/>
    <w:rsid w:val="00557E64"/>
    <w:pPr>
      <w:spacing w:after="200" w:line="276" w:lineRule="auto"/>
    </w:pPr>
    <w:rPr>
      <w:rFonts w:eastAsiaTheme="minorHAnsi"/>
      <w:lang w:eastAsia="en-US"/>
    </w:rPr>
  </w:style>
  <w:style w:type="paragraph" w:customStyle="1" w:styleId="FCFA2546E2954ADA9B75F6F2DFB0F1BA4">
    <w:name w:val="FCFA2546E2954ADA9B75F6F2DFB0F1BA4"/>
    <w:rsid w:val="00557E64"/>
    <w:pPr>
      <w:spacing w:after="200" w:line="276" w:lineRule="auto"/>
    </w:pPr>
    <w:rPr>
      <w:rFonts w:eastAsiaTheme="minorHAnsi"/>
      <w:lang w:eastAsia="en-US"/>
    </w:rPr>
  </w:style>
  <w:style w:type="paragraph" w:customStyle="1" w:styleId="213C4835F31D4D02859A1383CBA943FF4">
    <w:name w:val="213C4835F31D4D02859A1383CBA943FF4"/>
    <w:rsid w:val="00557E64"/>
    <w:pPr>
      <w:spacing w:after="200" w:line="276" w:lineRule="auto"/>
    </w:pPr>
    <w:rPr>
      <w:rFonts w:eastAsiaTheme="minorHAnsi"/>
      <w:lang w:eastAsia="en-US"/>
    </w:rPr>
  </w:style>
  <w:style w:type="paragraph" w:customStyle="1" w:styleId="1B332CAFA9D14C87ADC71F7B560864624">
    <w:name w:val="1B332CAFA9D14C87ADC71F7B560864624"/>
    <w:rsid w:val="00557E64"/>
    <w:pPr>
      <w:spacing w:after="200" w:line="276" w:lineRule="auto"/>
    </w:pPr>
    <w:rPr>
      <w:rFonts w:eastAsiaTheme="minorHAnsi"/>
      <w:lang w:eastAsia="en-US"/>
    </w:rPr>
  </w:style>
  <w:style w:type="paragraph" w:customStyle="1" w:styleId="0A9C10F05EF94C49B72CC7286BD52DBC6">
    <w:name w:val="0A9C10F05EF94C49B72CC7286BD52DBC6"/>
    <w:rsid w:val="00557E64"/>
    <w:pPr>
      <w:spacing w:after="200" w:line="276" w:lineRule="auto"/>
    </w:pPr>
    <w:rPr>
      <w:rFonts w:eastAsiaTheme="minorHAnsi"/>
      <w:lang w:eastAsia="en-US"/>
    </w:rPr>
  </w:style>
  <w:style w:type="paragraph" w:customStyle="1" w:styleId="A48FABF788DA44559BFF122D1849D00B">
    <w:name w:val="A48FABF788DA44559BFF122D1849D00B"/>
    <w:rsid w:val="00CF0457"/>
  </w:style>
  <w:style w:type="paragraph" w:customStyle="1" w:styleId="1A0D6B59FBCF44EF89EA35842886D721">
    <w:name w:val="1A0D6B59FBCF44EF89EA35842886D721"/>
    <w:rsid w:val="00086B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A326-0F42-4D4F-B02E-988D945A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4020</Words>
  <Characters>22110</Characters>
  <Application>Microsoft Office Word</Application>
  <DocSecurity>0</DocSecurity>
  <Lines>184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Annelise Ferndández</dc:creator>
  <cp:lastModifiedBy>Cristian Roman Dickson Morales</cp:lastModifiedBy>
  <cp:revision>10</cp:revision>
  <cp:lastPrinted>2013-03-14T15:44:00Z</cp:lastPrinted>
  <dcterms:created xsi:type="dcterms:W3CDTF">2018-12-03T19:03:00Z</dcterms:created>
  <dcterms:modified xsi:type="dcterms:W3CDTF">2019-01-10T14:27:00Z</dcterms:modified>
</cp:coreProperties>
</file>